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10440" w:type="dxa"/>
        <w:tblInd w:w="-462" w:type="dxa"/>
        <w:tblLook w:val="04A0" w:firstRow="1" w:lastRow="0" w:firstColumn="1" w:lastColumn="0" w:noHBand="0" w:noVBand="1"/>
      </w:tblPr>
      <w:tblGrid>
        <w:gridCol w:w="2183"/>
        <w:gridCol w:w="2711"/>
        <w:gridCol w:w="23"/>
        <w:gridCol w:w="5523"/>
      </w:tblGrid>
      <w:tr w:rsidR="00B04DAF" w:rsidRPr="007D3865" w14:paraId="2B142D73" w14:textId="77777777" w:rsidTr="00C5212C">
        <w:trPr>
          <w:trHeight w:val="926"/>
        </w:trPr>
        <w:tc>
          <w:tcPr>
            <w:tcW w:w="218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ABF594" w14:textId="7F9B2137" w:rsidR="00B04DAF" w:rsidRPr="007D3865" w:rsidRDefault="00C520F4" w:rsidP="00C520F4">
            <w:pPr>
              <w:spacing w:line="240" w:lineRule="auto"/>
              <w:jc w:val="right"/>
              <w:rPr>
                <w:rFonts w:ascii="Candara" w:hAnsi="Candara"/>
                <w:sz w:val="20"/>
              </w:rPr>
            </w:pPr>
            <w:r w:rsidRPr="00C30A5B">
              <w:rPr>
                <w:rFonts w:ascii="Candara" w:hAnsi="Candara"/>
                <w:sz w:val="20"/>
                <w:lang w:val="hu-HU"/>
              </w:rPr>
              <w:t xml:space="preserve">A </w:t>
            </w:r>
            <w:proofErr w:type="gramStart"/>
            <w:r w:rsidRPr="00C30A5B">
              <w:rPr>
                <w:rFonts w:ascii="Candara" w:hAnsi="Candara"/>
                <w:sz w:val="20"/>
                <w:lang w:val="hu-HU"/>
              </w:rPr>
              <w:t>tantárgy          leírása</w:t>
            </w:r>
            <w:proofErr w:type="gramEnd"/>
          </w:p>
        </w:tc>
        <w:tc>
          <w:tcPr>
            <w:tcW w:w="27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F8D2F5" w14:textId="77777777" w:rsidR="00B04DAF" w:rsidRPr="007D3865" w:rsidRDefault="00B04DAF" w:rsidP="004417A0">
            <w:pPr>
              <w:spacing w:line="240" w:lineRule="auto"/>
              <w:jc w:val="center"/>
              <w:rPr>
                <w:rFonts w:ascii="Candara" w:hAnsi="Candara"/>
                <w:color w:val="8496B0" w:themeColor="text2" w:themeTint="99"/>
                <w:sz w:val="20"/>
              </w:rPr>
            </w:pPr>
            <w:r w:rsidRPr="007D3865">
              <w:rPr>
                <w:rFonts w:ascii="Candara" w:hAnsi="Candara"/>
                <w:noProof/>
                <w:color w:val="8496B0" w:themeColor="text2" w:themeTint="99"/>
                <w:sz w:val="20"/>
                <w:lang w:val="hu-HU" w:eastAsia="hu-HU" w:bidi="sd-Deva-IN"/>
              </w:rPr>
              <w:drawing>
                <wp:inline distT="0" distB="0" distL="0" distR="0" wp14:anchorId="3C729E46" wp14:editId="142EA811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C1D095" w14:textId="77777777" w:rsidR="00B04DAF" w:rsidRPr="007D3865" w:rsidRDefault="00B04DAF" w:rsidP="004417A0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r w:rsidRPr="007D3865">
              <w:rPr>
                <w:rFonts w:ascii="Candara" w:hAnsi="Candara"/>
                <w:noProof/>
                <w:sz w:val="20"/>
                <w:lang w:val="hu-HU" w:eastAsia="hu-HU" w:bidi="sd-Deva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F25656" wp14:editId="57E709FE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55245</wp:posOffset>
                      </wp:positionV>
                      <wp:extent cx="3279140" cy="866140"/>
                      <wp:effectExtent l="1905" t="4445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9140" cy="866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C9455D" w14:textId="77777777" w:rsidR="00B04DAF" w:rsidRDefault="00B04DAF" w:rsidP="00B04DAF">
                                  <w:r w:rsidRPr="00783C57">
                                    <w:rPr>
                                      <w:noProof/>
                                      <w:lang w:val="hu-HU" w:eastAsia="hu-HU" w:bidi="sd-Deva-IN"/>
                                    </w:rPr>
                                    <w:drawing>
                                      <wp:inline distT="0" distB="0" distL="0" distR="0" wp14:anchorId="37A29AEF" wp14:editId="741E8AAD">
                                        <wp:extent cx="3002445" cy="524730"/>
                                        <wp:effectExtent l="19050" t="0" r="7455" b="0"/>
                                        <wp:docPr id="12" name="Picture 0" descr="logo_UN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_UNS.png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04574" cy="5251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F256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1pt;margin-top:4.35pt;width:258.2pt;height: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65xfg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" stroked="f">
                      <v:textbox>
                        <w:txbxContent>
                          <w:p w14:paraId="66C9455D" w14:textId="77777777" w:rsidR="00B04DAF" w:rsidRDefault="00B04DAF" w:rsidP="00B04DAF">
                            <w:r w:rsidRPr="00783C57">
                              <w:rPr>
                                <w:noProof/>
                                <w:lang w:val="hu-HU" w:eastAsia="hu-HU" w:bidi="sd-Deva-IN"/>
                              </w:rPr>
                              <w:drawing>
                                <wp:inline distT="0" distB="0" distL="0" distR="0" wp14:anchorId="37A29AEF" wp14:editId="741E8AAD">
                                  <wp:extent cx="3002445" cy="524730"/>
                                  <wp:effectExtent l="19050" t="0" r="7455" b="0"/>
                                  <wp:docPr id="12" name="Picture 0" descr="logo_UN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UNS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4574" cy="5251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56B93DC" w14:textId="77777777" w:rsidR="00B04DAF" w:rsidRPr="007D3865" w:rsidRDefault="00B04DAF" w:rsidP="004417A0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</w:p>
        </w:tc>
      </w:tr>
      <w:tr w:rsidR="00B04DAF" w:rsidRPr="007D3865" w14:paraId="47AE122E" w14:textId="77777777" w:rsidTr="00C5212C">
        <w:trPr>
          <w:trHeight w:val="754"/>
        </w:trPr>
        <w:tc>
          <w:tcPr>
            <w:tcW w:w="218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20560A" w14:textId="77777777" w:rsidR="00B04DAF" w:rsidRPr="007D3865" w:rsidRDefault="00B04DAF" w:rsidP="004417A0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</w:p>
        </w:tc>
        <w:tc>
          <w:tcPr>
            <w:tcW w:w="27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919F7E" w14:textId="5069911D" w:rsidR="00B04DAF" w:rsidRPr="007D3865" w:rsidRDefault="00C520F4" w:rsidP="004417A0">
            <w:pPr>
              <w:spacing w:line="240" w:lineRule="auto"/>
              <w:jc w:val="center"/>
              <w:rPr>
                <w:rFonts w:ascii="Candara" w:hAnsi="Candara"/>
                <w:noProof/>
                <w:sz w:val="20"/>
                <w:lang w:eastAsia="zh-TW"/>
              </w:rPr>
            </w:pPr>
            <w:r w:rsidRPr="00FF5AD2">
              <w:rPr>
                <w:rFonts w:ascii="Candara" w:hAnsi="Candara"/>
                <w:color w:val="8496B0" w:themeColor="text2" w:themeTint="99"/>
                <w:sz w:val="20"/>
                <w:lang w:val="hu-HU"/>
              </w:rPr>
              <w:t>Bölcsészettudományi Kar Újvidék</w:t>
            </w:r>
          </w:p>
        </w:tc>
        <w:tc>
          <w:tcPr>
            <w:tcW w:w="55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A060CA" w14:textId="77777777" w:rsidR="00B04DAF" w:rsidRPr="007D3865" w:rsidRDefault="00B04DAF" w:rsidP="004417A0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</w:p>
        </w:tc>
      </w:tr>
      <w:tr w:rsidR="00B04DAF" w:rsidRPr="007D3865" w14:paraId="16FCABF8" w14:textId="77777777" w:rsidTr="00C5212C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7BFC3EA8" w14:textId="4D17512C" w:rsidR="00B04DAF" w:rsidRPr="007D3865" w:rsidRDefault="0065248E" w:rsidP="004417A0">
            <w:pPr>
              <w:spacing w:line="240" w:lineRule="auto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  <w:lang w:val="hu-HU"/>
              </w:rPr>
              <w:t>ÁLTALÁNOS INFORMÁCIÓK</w:t>
            </w:r>
          </w:p>
        </w:tc>
      </w:tr>
      <w:tr w:rsidR="00C5212C" w:rsidRPr="007D3865" w14:paraId="39EC8C0A" w14:textId="77777777" w:rsidTr="00C5212C">
        <w:trPr>
          <w:trHeight w:val="562"/>
        </w:trPr>
        <w:tc>
          <w:tcPr>
            <w:tcW w:w="4894" w:type="dxa"/>
            <w:gridSpan w:val="2"/>
            <w:shd w:val="clear" w:color="auto" w:fill="auto"/>
            <w:vAlign w:val="center"/>
          </w:tcPr>
          <w:p w14:paraId="765E0329" w14:textId="13D03D26" w:rsidR="00C5212C" w:rsidRPr="007D3865" w:rsidRDefault="00C5212C" w:rsidP="00C5212C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r w:rsidRPr="00C30A5B">
              <w:rPr>
                <w:rFonts w:ascii="Candara" w:hAnsi="Candara"/>
                <w:sz w:val="20"/>
                <w:lang w:val="hu-HU"/>
              </w:rPr>
              <w:t>Tanulmányi program, melyet a tanterv ajánl</w:t>
            </w:r>
          </w:p>
        </w:tc>
        <w:tc>
          <w:tcPr>
            <w:tcW w:w="5546" w:type="dxa"/>
            <w:gridSpan w:val="2"/>
            <w:shd w:val="clear" w:color="auto" w:fill="auto"/>
            <w:vAlign w:val="center"/>
          </w:tcPr>
          <w:p w14:paraId="6C15AFFB" w14:textId="77777777" w:rsidR="00C5212C" w:rsidRPr="00C30A5B" w:rsidRDefault="00C5212C" w:rsidP="00C5212C">
            <w:pPr>
              <w:spacing w:line="240" w:lineRule="auto"/>
              <w:jc w:val="left"/>
              <w:rPr>
                <w:rFonts w:ascii="Candara" w:hAnsi="Candara"/>
                <w:color w:val="8496B0" w:themeColor="text2" w:themeTint="99"/>
                <w:sz w:val="20"/>
                <w:lang w:val="hu-HU"/>
              </w:rPr>
            </w:pPr>
            <w:r w:rsidRPr="00C30A5B">
              <w:rPr>
                <w:rFonts w:ascii="Candara" w:hAnsi="Candara"/>
                <w:color w:val="8496B0" w:themeColor="text2" w:themeTint="99"/>
                <w:sz w:val="20"/>
                <w:lang w:val="hu-HU"/>
              </w:rPr>
              <w:t>Történelem</w:t>
            </w:r>
          </w:p>
          <w:p w14:paraId="5C3A0C09" w14:textId="77777777" w:rsidR="00C5212C" w:rsidRPr="007D3865" w:rsidRDefault="00C5212C" w:rsidP="00C5212C">
            <w:pPr>
              <w:spacing w:line="240" w:lineRule="auto"/>
              <w:jc w:val="left"/>
              <w:rPr>
                <w:rFonts w:ascii="Candara" w:hAnsi="Candara"/>
                <w:color w:val="8496B0" w:themeColor="text2" w:themeTint="99"/>
                <w:sz w:val="20"/>
              </w:rPr>
            </w:pPr>
          </w:p>
        </w:tc>
      </w:tr>
      <w:tr w:rsidR="00C5212C" w:rsidRPr="007D3865" w14:paraId="04750ED6" w14:textId="77777777" w:rsidTr="00C5212C">
        <w:trPr>
          <w:trHeight w:val="562"/>
        </w:trPr>
        <w:tc>
          <w:tcPr>
            <w:tcW w:w="4894" w:type="dxa"/>
            <w:gridSpan w:val="2"/>
            <w:vAlign w:val="center"/>
          </w:tcPr>
          <w:p w14:paraId="42C51C25" w14:textId="36C68FA1" w:rsidR="00C5212C" w:rsidRPr="007D3865" w:rsidRDefault="00C5212C" w:rsidP="00C5212C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r w:rsidRPr="00C30A5B">
              <w:rPr>
                <w:rFonts w:ascii="Candara" w:hAnsi="Candara"/>
                <w:sz w:val="20"/>
                <w:lang w:val="hu-HU"/>
              </w:rPr>
              <w:t>A tantárgy megnevezése</w:t>
            </w:r>
          </w:p>
        </w:tc>
        <w:tc>
          <w:tcPr>
            <w:tcW w:w="5546" w:type="dxa"/>
            <w:gridSpan w:val="2"/>
          </w:tcPr>
          <w:p w14:paraId="1ED5A058" w14:textId="170D31E3" w:rsidR="00C5212C" w:rsidRPr="006B7371" w:rsidRDefault="00C5212C" w:rsidP="00C5212C">
            <w:pPr>
              <w:spacing w:line="240" w:lineRule="auto"/>
              <w:rPr>
                <w:rFonts w:ascii="Candara" w:hAnsi="Candara"/>
                <w:color w:val="000000"/>
                <w:sz w:val="20"/>
              </w:rPr>
            </w:pPr>
            <w:r w:rsidRPr="00C30A5B">
              <w:rPr>
                <w:rFonts w:ascii="Candara" w:hAnsi="Candara"/>
                <w:bCs/>
                <w:color w:val="000000"/>
                <w:sz w:val="20"/>
                <w:lang w:val="hu-HU"/>
              </w:rPr>
              <w:t>A Balkán- félsziget újkori történelme</w:t>
            </w:r>
          </w:p>
        </w:tc>
      </w:tr>
      <w:tr w:rsidR="00C5212C" w:rsidRPr="007D3865" w14:paraId="1EFEDCDC" w14:textId="77777777" w:rsidTr="00C5212C">
        <w:trPr>
          <w:trHeight w:val="562"/>
        </w:trPr>
        <w:tc>
          <w:tcPr>
            <w:tcW w:w="4894" w:type="dxa"/>
            <w:gridSpan w:val="2"/>
            <w:vAlign w:val="center"/>
          </w:tcPr>
          <w:p w14:paraId="7A80EF7F" w14:textId="77777777" w:rsidR="00C5212C" w:rsidRPr="00C30A5B" w:rsidRDefault="00C5212C" w:rsidP="00C5212C">
            <w:pPr>
              <w:spacing w:line="240" w:lineRule="auto"/>
              <w:jc w:val="left"/>
              <w:rPr>
                <w:rFonts w:ascii="Candara" w:hAnsi="Candara"/>
                <w:sz w:val="20"/>
                <w:lang w:val="hu-HU"/>
              </w:rPr>
            </w:pPr>
            <w:r w:rsidRPr="00C30A5B">
              <w:rPr>
                <w:rFonts w:ascii="Candara" w:hAnsi="Candara"/>
                <w:sz w:val="20"/>
                <w:lang w:val="hu-HU"/>
              </w:rPr>
              <w:t>A tantárgy jelszava</w:t>
            </w:r>
          </w:p>
          <w:p w14:paraId="7F1C4AC2" w14:textId="77777777" w:rsidR="00C5212C" w:rsidRPr="007D3865" w:rsidRDefault="00C5212C" w:rsidP="00C5212C">
            <w:pPr>
              <w:spacing w:line="240" w:lineRule="auto"/>
              <w:jc w:val="left"/>
              <w:rPr>
                <w:rFonts w:ascii="Candara" w:hAnsi="Candara"/>
                <w:sz w:val="20"/>
                <w:lang w:val="fr-FR"/>
              </w:rPr>
            </w:pPr>
          </w:p>
        </w:tc>
        <w:tc>
          <w:tcPr>
            <w:tcW w:w="5546" w:type="dxa"/>
            <w:gridSpan w:val="2"/>
            <w:vAlign w:val="center"/>
          </w:tcPr>
          <w:p w14:paraId="7B6CFBA5" w14:textId="77777777" w:rsidR="00C5212C" w:rsidRPr="007D3865" w:rsidRDefault="00C5212C" w:rsidP="00C5212C">
            <w:pPr>
              <w:spacing w:line="240" w:lineRule="auto"/>
              <w:jc w:val="left"/>
              <w:rPr>
                <w:rFonts w:ascii="Candara" w:hAnsi="Candara"/>
                <w:sz w:val="20"/>
                <w:lang w:val="fr-FR"/>
              </w:rPr>
            </w:pPr>
          </w:p>
        </w:tc>
      </w:tr>
      <w:tr w:rsidR="00C5212C" w:rsidRPr="007D3865" w14:paraId="4E2EB9F6" w14:textId="77777777" w:rsidTr="00C5212C">
        <w:trPr>
          <w:trHeight w:val="562"/>
        </w:trPr>
        <w:tc>
          <w:tcPr>
            <w:tcW w:w="4894" w:type="dxa"/>
            <w:gridSpan w:val="2"/>
            <w:vAlign w:val="center"/>
          </w:tcPr>
          <w:p w14:paraId="326B9766" w14:textId="2DD48583" w:rsidR="00C5212C" w:rsidRPr="007D3865" w:rsidRDefault="00C5212C" w:rsidP="00C5212C">
            <w:pPr>
              <w:spacing w:line="240" w:lineRule="auto"/>
              <w:jc w:val="left"/>
              <w:rPr>
                <w:rFonts w:ascii="Candara" w:hAnsi="Candara"/>
                <w:sz w:val="20"/>
                <w:lang w:val="fr-FR"/>
              </w:rPr>
            </w:pPr>
            <w:r w:rsidRPr="00C30A5B">
              <w:rPr>
                <w:rFonts w:ascii="Candara" w:hAnsi="Candara"/>
                <w:sz w:val="20"/>
                <w:lang w:val="hu-HU"/>
              </w:rPr>
              <w:t>A tantárgy típusa</w:t>
            </w:r>
            <w:r w:rsidRPr="00C30A5B">
              <w:rPr>
                <w:rStyle w:val="Lbjegyzet-hivatkozs"/>
                <w:rFonts w:ascii="Candara" w:hAnsi="Candara"/>
                <w:sz w:val="20"/>
                <w:lang w:val="hu-HU"/>
              </w:rPr>
              <w:footnoteReference w:id="1"/>
            </w:r>
            <w:r w:rsidRPr="00C30A5B">
              <w:rPr>
                <w:rFonts w:ascii="Candara" w:hAnsi="Candara"/>
                <w:sz w:val="20"/>
                <w:lang w:val="hu-HU"/>
              </w:rPr>
              <w:t xml:space="preserve"> </w:t>
            </w:r>
          </w:p>
        </w:tc>
        <w:tc>
          <w:tcPr>
            <w:tcW w:w="5546" w:type="dxa"/>
            <w:gridSpan w:val="2"/>
            <w:vAlign w:val="center"/>
          </w:tcPr>
          <w:p w14:paraId="649BF5BA" w14:textId="72FCD80D" w:rsidR="00C5212C" w:rsidRPr="007D3865" w:rsidRDefault="00C5212C" w:rsidP="00C5212C">
            <w:pPr>
              <w:spacing w:line="240" w:lineRule="auto"/>
              <w:jc w:val="left"/>
              <w:rPr>
                <w:rFonts w:ascii="Candara" w:hAnsi="Candara"/>
                <w:sz w:val="20"/>
                <w:lang w:val="fr-FR"/>
              </w:rPr>
            </w:pPr>
            <w:r w:rsidRPr="00C30A5B">
              <w:rPr>
                <w:rFonts w:ascii="Candara" w:hAnsi="Candara"/>
                <w:sz w:val="20"/>
                <w:lang w:val="hu-HU"/>
              </w:rPr>
              <w:t>szabadon választható</w:t>
            </w:r>
          </w:p>
        </w:tc>
      </w:tr>
      <w:tr w:rsidR="00C5212C" w:rsidRPr="007D3865" w14:paraId="5B7A0682" w14:textId="77777777" w:rsidTr="00C5212C">
        <w:trPr>
          <w:trHeight w:val="562"/>
        </w:trPr>
        <w:tc>
          <w:tcPr>
            <w:tcW w:w="4894" w:type="dxa"/>
            <w:gridSpan w:val="2"/>
            <w:vAlign w:val="center"/>
          </w:tcPr>
          <w:p w14:paraId="71A0E097" w14:textId="65F1615B" w:rsidR="00C5212C" w:rsidRPr="007D3865" w:rsidRDefault="00C5212C" w:rsidP="00C5212C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r w:rsidRPr="00C30A5B">
              <w:rPr>
                <w:rFonts w:ascii="Candara" w:hAnsi="Candara"/>
                <w:sz w:val="20"/>
                <w:lang w:val="hu-HU"/>
              </w:rPr>
              <w:t>A tantárgy elérhetőségi szintje</w:t>
            </w:r>
            <w:r w:rsidRPr="00C30A5B">
              <w:rPr>
                <w:rStyle w:val="Lbjegyzet-hivatkozs"/>
                <w:rFonts w:ascii="Candara" w:hAnsi="Candara"/>
                <w:sz w:val="20"/>
                <w:lang w:val="hu-HU"/>
              </w:rPr>
              <w:footnoteReference w:id="2"/>
            </w:r>
          </w:p>
        </w:tc>
        <w:tc>
          <w:tcPr>
            <w:tcW w:w="5546" w:type="dxa"/>
            <w:gridSpan w:val="2"/>
            <w:vAlign w:val="center"/>
          </w:tcPr>
          <w:p w14:paraId="43D4F2F9" w14:textId="5248C74A" w:rsidR="00C5212C" w:rsidRPr="007D3865" w:rsidRDefault="00C5212C" w:rsidP="00C5212C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proofErr w:type="spellStart"/>
            <w:r w:rsidRPr="00C30A5B">
              <w:rPr>
                <w:rFonts w:ascii="Candara" w:hAnsi="Candara"/>
                <w:sz w:val="20"/>
                <w:lang w:val="hu-HU"/>
              </w:rPr>
              <w:t>Bachelor</w:t>
            </w:r>
            <w:proofErr w:type="spellEnd"/>
            <w:r w:rsidRPr="00C30A5B">
              <w:rPr>
                <w:rFonts w:ascii="Candara" w:hAnsi="Candara"/>
                <w:sz w:val="20"/>
                <w:lang w:val="hu-HU"/>
              </w:rPr>
              <w:t xml:space="preserve"> (alapképzés)</w:t>
            </w:r>
          </w:p>
        </w:tc>
      </w:tr>
      <w:tr w:rsidR="00C5212C" w:rsidRPr="007D3865" w14:paraId="791188B8" w14:textId="77777777" w:rsidTr="00C5212C">
        <w:trPr>
          <w:trHeight w:val="562"/>
        </w:trPr>
        <w:tc>
          <w:tcPr>
            <w:tcW w:w="4894" w:type="dxa"/>
            <w:gridSpan w:val="2"/>
            <w:vAlign w:val="center"/>
          </w:tcPr>
          <w:p w14:paraId="00FF36BB" w14:textId="77777777" w:rsidR="00C5212C" w:rsidRPr="00C30A5B" w:rsidRDefault="00C5212C" w:rsidP="00C5212C">
            <w:pPr>
              <w:spacing w:line="240" w:lineRule="auto"/>
              <w:jc w:val="left"/>
              <w:rPr>
                <w:rFonts w:ascii="Candara" w:hAnsi="Candara"/>
                <w:sz w:val="20"/>
                <w:lang w:val="hu-HU"/>
              </w:rPr>
            </w:pPr>
            <w:r w:rsidRPr="00C30A5B">
              <w:rPr>
                <w:rFonts w:ascii="Candara" w:hAnsi="Candara"/>
                <w:sz w:val="20"/>
                <w:lang w:val="hu-HU"/>
              </w:rPr>
              <w:t xml:space="preserve">Tanulmányi terület (Kérjük tekintse meg </w:t>
            </w:r>
            <w:proofErr w:type="gramStart"/>
            <w:r w:rsidRPr="00C30A5B">
              <w:rPr>
                <w:rFonts w:ascii="Candara" w:hAnsi="Candara"/>
                <w:sz w:val="20"/>
                <w:lang w:val="hu-HU"/>
              </w:rPr>
              <w:t>a</w:t>
            </w:r>
            <w:proofErr w:type="gramEnd"/>
            <w:r w:rsidRPr="00C30A5B">
              <w:rPr>
                <w:rFonts w:ascii="Candara" w:hAnsi="Candara"/>
                <w:sz w:val="20"/>
                <w:lang w:val="hu-HU"/>
              </w:rPr>
              <w:t xml:space="preserve">  ISCED</w:t>
            </w:r>
            <w:r w:rsidRPr="00C30A5B">
              <w:rPr>
                <w:rStyle w:val="Lbjegyzet-hivatkozs"/>
                <w:rFonts w:ascii="Candara" w:hAnsi="Candara"/>
                <w:sz w:val="20"/>
                <w:lang w:val="hu-HU"/>
              </w:rPr>
              <w:footnoteReference w:id="3"/>
            </w:r>
            <w:r w:rsidRPr="00C30A5B">
              <w:rPr>
                <w:rFonts w:ascii="Candara" w:hAnsi="Candara"/>
                <w:sz w:val="20"/>
                <w:lang w:val="hu-HU"/>
              </w:rPr>
              <w:t>)</w:t>
            </w:r>
          </w:p>
          <w:p w14:paraId="27C27CAA" w14:textId="77777777" w:rsidR="00C5212C" w:rsidRPr="007D3865" w:rsidRDefault="00C5212C" w:rsidP="00C5212C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</w:p>
        </w:tc>
        <w:tc>
          <w:tcPr>
            <w:tcW w:w="5546" w:type="dxa"/>
            <w:gridSpan w:val="2"/>
            <w:vAlign w:val="center"/>
          </w:tcPr>
          <w:p w14:paraId="6B355BD9" w14:textId="4D1233A1" w:rsidR="00C5212C" w:rsidRPr="007D3865" w:rsidRDefault="00C5212C" w:rsidP="00C5212C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r w:rsidRPr="00C30A5B">
              <w:rPr>
                <w:rFonts w:ascii="Candara" w:hAnsi="Candara"/>
                <w:sz w:val="20"/>
                <w:lang w:val="hu-HU"/>
              </w:rPr>
              <w:t>Történelem és Régészet</w:t>
            </w:r>
          </w:p>
        </w:tc>
      </w:tr>
      <w:tr w:rsidR="00C5212C" w:rsidRPr="007D3865" w14:paraId="6D452A5D" w14:textId="77777777" w:rsidTr="00C5212C">
        <w:trPr>
          <w:trHeight w:val="562"/>
        </w:trPr>
        <w:tc>
          <w:tcPr>
            <w:tcW w:w="4894" w:type="dxa"/>
            <w:gridSpan w:val="2"/>
            <w:vAlign w:val="center"/>
          </w:tcPr>
          <w:p w14:paraId="30B6E279" w14:textId="0038B8DC" w:rsidR="00C5212C" w:rsidRPr="007D3865" w:rsidRDefault="00C5212C" w:rsidP="00C5212C">
            <w:pPr>
              <w:spacing w:after="0" w:line="240" w:lineRule="auto"/>
              <w:jc w:val="left"/>
              <w:rPr>
                <w:rFonts w:ascii="Candara" w:hAnsi="Candara"/>
                <w:sz w:val="20"/>
              </w:rPr>
            </w:pPr>
            <w:r w:rsidRPr="00C30A5B">
              <w:rPr>
                <w:rFonts w:ascii="Candara" w:hAnsi="Candara"/>
                <w:sz w:val="20"/>
                <w:lang w:val="hu-HU"/>
              </w:rPr>
              <w:t>A tantárgy hallgatási ideje</w:t>
            </w:r>
          </w:p>
        </w:tc>
        <w:tc>
          <w:tcPr>
            <w:tcW w:w="5546" w:type="dxa"/>
            <w:gridSpan w:val="2"/>
            <w:vAlign w:val="center"/>
          </w:tcPr>
          <w:p w14:paraId="4E5387D8" w14:textId="77777777" w:rsidR="00C5212C" w:rsidRPr="00C30A5B" w:rsidRDefault="00C5212C" w:rsidP="00C5212C">
            <w:pPr>
              <w:spacing w:after="0" w:line="240" w:lineRule="auto"/>
              <w:jc w:val="left"/>
              <w:rPr>
                <w:rFonts w:ascii="Candara" w:hAnsi="Candara" w:cs="Arial"/>
                <w:sz w:val="20"/>
                <w:lang w:val="hu-HU"/>
              </w:rPr>
            </w:pPr>
            <w:r w:rsidRPr="00C30A5B">
              <w:rPr>
                <w:rFonts w:ascii="Candara" w:hAnsi="Candara" w:cs="Arial"/>
                <w:sz w:val="20"/>
                <w:lang w:val="hu-HU"/>
              </w:rPr>
              <w:t>Téli szemeszter</w:t>
            </w:r>
          </w:p>
          <w:p w14:paraId="6C96B907" w14:textId="77777777" w:rsidR="00C5212C" w:rsidRPr="007D3865" w:rsidRDefault="00C5212C" w:rsidP="00C5212C">
            <w:pPr>
              <w:spacing w:after="0" w:line="240" w:lineRule="auto"/>
              <w:jc w:val="left"/>
              <w:rPr>
                <w:rFonts w:ascii="Candara" w:hAnsi="Candara" w:cs="Arial"/>
                <w:sz w:val="20"/>
              </w:rPr>
            </w:pPr>
          </w:p>
        </w:tc>
      </w:tr>
      <w:tr w:rsidR="00C5212C" w:rsidRPr="007D3865" w14:paraId="219946D5" w14:textId="77777777" w:rsidTr="00C5212C">
        <w:trPr>
          <w:trHeight w:val="562"/>
        </w:trPr>
        <w:tc>
          <w:tcPr>
            <w:tcW w:w="4894" w:type="dxa"/>
            <w:gridSpan w:val="2"/>
            <w:tcBorders>
              <w:bottom w:val="single" w:sz="4" w:space="0" w:color="auto"/>
            </w:tcBorders>
            <w:vAlign w:val="center"/>
          </w:tcPr>
          <w:p w14:paraId="1177367D" w14:textId="1B187457" w:rsidR="00C5212C" w:rsidRPr="007D3865" w:rsidRDefault="00C5212C" w:rsidP="00C5212C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r w:rsidRPr="00C30A5B">
              <w:rPr>
                <w:rFonts w:ascii="Candara" w:hAnsi="Candara"/>
                <w:sz w:val="20"/>
                <w:lang w:val="hu-HU"/>
              </w:rPr>
              <w:t>A tantárgy elérhetősége (amennyiben meg van hirdetve)</w:t>
            </w:r>
          </w:p>
        </w:tc>
        <w:tc>
          <w:tcPr>
            <w:tcW w:w="5546" w:type="dxa"/>
            <w:gridSpan w:val="2"/>
            <w:tcBorders>
              <w:bottom w:val="single" w:sz="4" w:space="0" w:color="auto"/>
            </w:tcBorders>
            <w:vAlign w:val="center"/>
          </w:tcPr>
          <w:p w14:paraId="257200E6" w14:textId="758F59EF" w:rsidR="00C5212C" w:rsidRPr="007D3865" w:rsidRDefault="00C5212C" w:rsidP="00C5212C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r w:rsidRPr="00C30A5B">
              <w:rPr>
                <w:rFonts w:ascii="Candara" w:hAnsi="Candara"/>
                <w:sz w:val="20"/>
                <w:lang w:val="hu-HU"/>
              </w:rPr>
              <w:t>V. szemeszter</w:t>
            </w:r>
          </w:p>
        </w:tc>
      </w:tr>
      <w:tr w:rsidR="00C5212C" w:rsidRPr="007D3865" w14:paraId="46F98DFC" w14:textId="77777777" w:rsidTr="00C5212C">
        <w:trPr>
          <w:trHeight w:val="562"/>
        </w:trPr>
        <w:tc>
          <w:tcPr>
            <w:tcW w:w="4894" w:type="dxa"/>
            <w:gridSpan w:val="2"/>
            <w:tcBorders>
              <w:bottom w:val="single" w:sz="4" w:space="0" w:color="auto"/>
            </w:tcBorders>
            <w:vAlign w:val="center"/>
          </w:tcPr>
          <w:p w14:paraId="103F139A" w14:textId="1433EBBA" w:rsidR="00C5212C" w:rsidRPr="007D3865" w:rsidRDefault="00C5212C" w:rsidP="00C5212C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r w:rsidRPr="00C30A5B">
              <w:rPr>
                <w:rFonts w:ascii="Candara" w:hAnsi="Candara"/>
                <w:sz w:val="20"/>
                <w:lang w:val="hu-HU"/>
              </w:rPr>
              <w:t xml:space="preserve">A meghirdetett ECTS száma </w:t>
            </w:r>
          </w:p>
        </w:tc>
        <w:tc>
          <w:tcPr>
            <w:tcW w:w="5546" w:type="dxa"/>
            <w:gridSpan w:val="2"/>
            <w:tcBorders>
              <w:bottom w:val="single" w:sz="4" w:space="0" w:color="auto"/>
            </w:tcBorders>
            <w:vAlign w:val="center"/>
          </w:tcPr>
          <w:p w14:paraId="5EDFB397" w14:textId="177A1851" w:rsidR="00C5212C" w:rsidRPr="007D3865" w:rsidRDefault="00C5212C" w:rsidP="00C5212C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r w:rsidRPr="00C30A5B">
              <w:rPr>
                <w:rFonts w:ascii="Candara" w:hAnsi="Candara"/>
                <w:sz w:val="20"/>
                <w:lang w:val="hu-HU"/>
              </w:rPr>
              <w:t>6</w:t>
            </w:r>
          </w:p>
        </w:tc>
      </w:tr>
      <w:tr w:rsidR="00C5212C" w:rsidRPr="003910A1" w14:paraId="00F93569" w14:textId="77777777" w:rsidTr="00C5212C">
        <w:trPr>
          <w:trHeight w:val="562"/>
        </w:trPr>
        <w:tc>
          <w:tcPr>
            <w:tcW w:w="4894" w:type="dxa"/>
            <w:gridSpan w:val="2"/>
            <w:tcBorders>
              <w:bottom w:val="single" w:sz="4" w:space="0" w:color="auto"/>
            </w:tcBorders>
            <w:vAlign w:val="center"/>
          </w:tcPr>
          <w:p w14:paraId="6EC8C620" w14:textId="26E6F053" w:rsidR="00C5212C" w:rsidRPr="007D3865" w:rsidRDefault="00C5212C" w:rsidP="00C5212C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r w:rsidRPr="00C30A5B">
              <w:rPr>
                <w:rFonts w:ascii="Candara" w:hAnsi="Candara"/>
                <w:sz w:val="20"/>
                <w:lang w:val="hu-HU"/>
              </w:rPr>
              <w:t>A tanár/ tanárok neve</w:t>
            </w:r>
          </w:p>
        </w:tc>
        <w:tc>
          <w:tcPr>
            <w:tcW w:w="5546" w:type="dxa"/>
            <w:gridSpan w:val="2"/>
            <w:tcBorders>
              <w:bottom w:val="single" w:sz="4" w:space="0" w:color="auto"/>
            </w:tcBorders>
            <w:vAlign w:val="center"/>
          </w:tcPr>
          <w:p w14:paraId="2765A1B4" w14:textId="4203A3E2" w:rsidR="00C5212C" w:rsidRPr="007D3865" w:rsidRDefault="00C5212C" w:rsidP="00C5212C">
            <w:pPr>
              <w:spacing w:line="240" w:lineRule="auto"/>
              <w:jc w:val="left"/>
              <w:rPr>
                <w:rFonts w:ascii="Candara" w:hAnsi="Candara"/>
                <w:sz w:val="20"/>
                <w:lang w:val="de-AT"/>
              </w:rPr>
            </w:pPr>
            <w:proofErr w:type="spellStart"/>
            <w:r w:rsidRPr="00C30A5B">
              <w:rPr>
                <w:rFonts w:ascii="Candara" w:hAnsi="Candara"/>
                <w:bCs/>
                <w:color w:val="000000"/>
                <w:sz w:val="20"/>
                <w:lang w:val="hu-HU"/>
              </w:rPr>
              <w:t>Dr</w:t>
            </w:r>
            <w:proofErr w:type="spellEnd"/>
            <w:r w:rsidRPr="00C30A5B">
              <w:rPr>
                <w:rFonts w:ascii="Candara" w:hAnsi="Candara"/>
                <w:bCs/>
                <w:color w:val="000000"/>
                <w:sz w:val="20"/>
                <w:lang w:val="hu-HU"/>
              </w:rPr>
              <w:t xml:space="preserve"> Zoltán Györe, MA Attila Pfeiffer</w:t>
            </w:r>
          </w:p>
        </w:tc>
      </w:tr>
      <w:tr w:rsidR="00C5212C" w:rsidRPr="007D3865" w14:paraId="69A2C7C6" w14:textId="77777777" w:rsidTr="00C5212C">
        <w:trPr>
          <w:trHeight w:val="562"/>
        </w:trPr>
        <w:tc>
          <w:tcPr>
            <w:tcW w:w="4894" w:type="dxa"/>
            <w:gridSpan w:val="2"/>
            <w:tcBorders>
              <w:bottom w:val="single" w:sz="4" w:space="0" w:color="auto"/>
            </w:tcBorders>
            <w:vAlign w:val="center"/>
          </w:tcPr>
          <w:p w14:paraId="7382A767" w14:textId="049E6B02" w:rsidR="00C5212C" w:rsidRPr="007D3865" w:rsidRDefault="00C5212C" w:rsidP="00C5212C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r w:rsidRPr="00C30A5B">
              <w:rPr>
                <w:rFonts w:ascii="Candara" w:hAnsi="Candara"/>
                <w:sz w:val="20"/>
                <w:lang w:val="hu-HU"/>
              </w:rPr>
              <w:t>Kapcsolati személy</w:t>
            </w:r>
          </w:p>
        </w:tc>
        <w:tc>
          <w:tcPr>
            <w:tcW w:w="5546" w:type="dxa"/>
            <w:gridSpan w:val="2"/>
            <w:tcBorders>
              <w:bottom w:val="single" w:sz="4" w:space="0" w:color="auto"/>
            </w:tcBorders>
            <w:vAlign w:val="center"/>
          </w:tcPr>
          <w:p w14:paraId="765D0557" w14:textId="20B2E161" w:rsidR="00C5212C" w:rsidRPr="007D3865" w:rsidRDefault="00C5212C" w:rsidP="00C5212C">
            <w:pPr>
              <w:spacing w:line="240" w:lineRule="auto"/>
              <w:jc w:val="left"/>
              <w:rPr>
                <w:rFonts w:ascii="Candara" w:hAnsi="Candara"/>
                <w:sz w:val="20"/>
                <w:lang w:val="sr-Latn-RS"/>
              </w:rPr>
            </w:pPr>
            <w:proofErr w:type="spellStart"/>
            <w:r w:rsidRPr="00C30A5B">
              <w:rPr>
                <w:rFonts w:ascii="Candara" w:hAnsi="Candara"/>
                <w:sz w:val="20"/>
                <w:lang w:val="hu-HU"/>
              </w:rPr>
              <w:t>Dr</w:t>
            </w:r>
            <w:proofErr w:type="spellEnd"/>
            <w:r w:rsidRPr="00C30A5B">
              <w:rPr>
                <w:rFonts w:ascii="Candara" w:hAnsi="Candara"/>
                <w:sz w:val="20"/>
                <w:lang w:val="hu-HU"/>
              </w:rPr>
              <w:t xml:space="preserve"> </w:t>
            </w:r>
            <w:proofErr w:type="spellStart"/>
            <w:r w:rsidRPr="00C30A5B">
              <w:rPr>
                <w:rFonts w:ascii="Candara" w:hAnsi="Candara"/>
                <w:sz w:val="20"/>
                <w:lang w:val="hu-HU"/>
              </w:rPr>
              <w:t>Ifigenija</w:t>
            </w:r>
            <w:proofErr w:type="spellEnd"/>
            <w:r w:rsidRPr="00C30A5B">
              <w:rPr>
                <w:rFonts w:ascii="Candara" w:hAnsi="Candara"/>
                <w:sz w:val="20"/>
                <w:lang w:val="hu-HU"/>
              </w:rPr>
              <w:t xml:space="preserve"> </w:t>
            </w:r>
            <w:proofErr w:type="spellStart"/>
            <w:r w:rsidRPr="00C30A5B">
              <w:rPr>
                <w:rFonts w:ascii="Candara" w:hAnsi="Candara"/>
                <w:sz w:val="20"/>
                <w:lang w:val="hu-HU"/>
              </w:rPr>
              <w:t>Radulović</w:t>
            </w:r>
            <w:proofErr w:type="spellEnd"/>
          </w:p>
        </w:tc>
      </w:tr>
      <w:tr w:rsidR="00C5212C" w:rsidRPr="007D3865" w14:paraId="56791008" w14:textId="77777777" w:rsidTr="00C5212C">
        <w:trPr>
          <w:trHeight w:val="562"/>
        </w:trPr>
        <w:tc>
          <w:tcPr>
            <w:tcW w:w="4894" w:type="dxa"/>
            <w:gridSpan w:val="2"/>
            <w:tcBorders>
              <w:bottom w:val="single" w:sz="4" w:space="0" w:color="auto"/>
            </w:tcBorders>
            <w:vAlign w:val="center"/>
          </w:tcPr>
          <w:p w14:paraId="24D6E9CC" w14:textId="4C7BF0CF" w:rsidR="00C5212C" w:rsidRPr="007D3865" w:rsidRDefault="00C5212C" w:rsidP="00C5212C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r w:rsidRPr="00C30A5B">
              <w:rPr>
                <w:rFonts w:ascii="Candara" w:hAnsi="Candara"/>
                <w:sz w:val="20"/>
                <w:lang w:val="hu-HU"/>
              </w:rPr>
              <w:t>A tantárgy tanítási módszere</w:t>
            </w:r>
            <w:r w:rsidRPr="00C30A5B">
              <w:rPr>
                <w:rStyle w:val="Lbjegyzet-hivatkozs"/>
                <w:rFonts w:ascii="Candara" w:hAnsi="Candara"/>
                <w:sz w:val="20"/>
                <w:lang w:val="hu-HU"/>
              </w:rPr>
              <w:footnoteReference w:id="4"/>
            </w:r>
          </w:p>
        </w:tc>
        <w:tc>
          <w:tcPr>
            <w:tcW w:w="5546" w:type="dxa"/>
            <w:gridSpan w:val="2"/>
            <w:tcBorders>
              <w:bottom w:val="single" w:sz="4" w:space="0" w:color="auto"/>
            </w:tcBorders>
            <w:vAlign w:val="center"/>
          </w:tcPr>
          <w:p w14:paraId="63D3FC0B" w14:textId="097D1CA2" w:rsidR="00C5212C" w:rsidRPr="007D3865" w:rsidRDefault="00C5212C" w:rsidP="00C5212C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r w:rsidRPr="00C30A5B">
              <w:rPr>
                <w:rFonts w:ascii="Candara" w:hAnsi="Candara"/>
                <w:sz w:val="20"/>
                <w:lang w:val="hu-HU"/>
              </w:rPr>
              <w:t>Frontális (</w:t>
            </w:r>
            <w:proofErr w:type="spellStart"/>
            <w:r w:rsidRPr="00C30A5B">
              <w:rPr>
                <w:rFonts w:ascii="Candara" w:hAnsi="Candara"/>
                <w:sz w:val="20"/>
                <w:lang w:val="hu-HU"/>
              </w:rPr>
              <w:t>Face-to-face</w:t>
            </w:r>
            <w:proofErr w:type="spellEnd"/>
            <w:r w:rsidRPr="00C30A5B">
              <w:rPr>
                <w:rFonts w:ascii="Candara" w:hAnsi="Candara"/>
                <w:sz w:val="20"/>
                <w:lang w:val="hu-HU"/>
              </w:rPr>
              <w:t>)</w:t>
            </w:r>
          </w:p>
        </w:tc>
      </w:tr>
      <w:tr w:rsidR="00C5212C" w:rsidRPr="007D3865" w14:paraId="19DD3236" w14:textId="77777777" w:rsidTr="00C5212C">
        <w:trPr>
          <w:trHeight w:val="562"/>
        </w:trPr>
        <w:tc>
          <w:tcPr>
            <w:tcW w:w="4894" w:type="dxa"/>
            <w:gridSpan w:val="2"/>
            <w:tcBorders>
              <w:bottom w:val="single" w:sz="4" w:space="0" w:color="auto"/>
            </w:tcBorders>
            <w:vAlign w:val="center"/>
          </w:tcPr>
          <w:p w14:paraId="7D68DB2B" w14:textId="1D4F6503" w:rsidR="00C5212C" w:rsidRPr="007D3865" w:rsidRDefault="00C5212C" w:rsidP="00C5212C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r w:rsidRPr="00C30A5B">
              <w:rPr>
                <w:rFonts w:ascii="Candara" w:hAnsi="Candara"/>
                <w:sz w:val="20"/>
                <w:lang w:val="hu-HU"/>
              </w:rPr>
              <w:t xml:space="preserve">Tantárgyi </w:t>
            </w:r>
            <w:proofErr w:type="spellStart"/>
            <w:r w:rsidRPr="00C30A5B">
              <w:rPr>
                <w:rFonts w:ascii="Candara" w:hAnsi="Candara"/>
                <w:sz w:val="20"/>
                <w:lang w:val="hu-HU"/>
              </w:rPr>
              <w:t>előkövetelmények</w:t>
            </w:r>
            <w:proofErr w:type="spellEnd"/>
            <w:r w:rsidRPr="00C30A5B">
              <w:rPr>
                <w:rFonts w:ascii="Candara" w:hAnsi="Candara"/>
                <w:sz w:val="20"/>
                <w:lang w:val="hu-HU"/>
              </w:rPr>
              <w:t xml:space="preserve"> (pl. idegen nyelvi tudás, stb.)</w:t>
            </w:r>
          </w:p>
        </w:tc>
        <w:tc>
          <w:tcPr>
            <w:tcW w:w="5546" w:type="dxa"/>
            <w:gridSpan w:val="2"/>
            <w:tcBorders>
              <w:bottom w:val="single" w:sz="4" w:space="0" w:color="auto"/>
            </w:tcBorders>
            <w:vAlign w:val="center"/>
          </w:tcPr>
          <w:p w14:paraId="3AACFFC6" w14:textId="77777777" w:rsidR="00C5212C" w:rsidRPr="007D3865" w:rsidRDefault="00C5212C" w:rsidP="00C5212C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</w:p>
        </w:tc>
      </w:tr>
      <w:tr w:rsidR="00C5212C" w:rsidRPr="007D3865" w14:paraId="76361EC5" w14:textId="77777777" w:rsidTr="00C5212C">
        <w:trPr>
          <w:trHeight w:val="562"/>
        </w:trPr>
        <w:tc>
          <w:tcPr>
            <w:tcW w:w="10440" w:type="dxa"/>
            <w:gridSpan w:val="4"/>
            <w:shd w:val="clear" w:color="auto" w:fill="B4C6E7" w:themeFill="accent1" w:themeFillTint="66"/>
            <w:vAlign w:val="center"/>
          </w:tcPr>
          <w:p w14:paraId="55DC0EF1" w14:textId="58E721FD" w:rsidR="00C5212C" w:rsidRPr="007D3865" w:rsidRDefault="00C5212C" w:rsidP="00C5212C">
            <w:pPr>
              <w:spacing w:line="240" w:lineRule="auto"/>
              <w:jc w:val="left"/>
              <w:rPr>
                <w:rFonts w:ascii="Candara" w:hAnsi="Candara"/>
                <w:sz w:val="20"/>
                <w:lang w:val="sr-Cyrl-CS"/>
              </w:rPr>
            </w:pPr>
            <w:r w:rsidRPr="00C30A5B">
              <w:rPr>
                <w:rFonts w:ascii="Candara" w:hAnsi="Candara"/>
                <w:sz w:val="20"/>
                <w:lang w:val="hu-HU"/>
              </w:rPr>
              <w:t xml:space="preserve">TANTÁRGY CÉLJA </w:t>
            </w:r>
            <w:proofErr w:type="gramStart"/>
            <w:r w:rsidRPr="00C30A5B">
              <w:rPr>
                <w:rFonts w:ascii="Candara" w:hAnsi="Candara"/>
                <w:sz w:val="20"/>
                <w:lang w:val="hu-HU"/>
              </w:rPr>
              <w:t>ÉS</w:t>
            </w:r>
            <w:proofErr w:type="gramEnd"/>
            <w:r w:rsidRPr="00C30A5B">
              <w:rPr>
                <w:rFonts w:ascii="Candara" w:hAnsi="Candara"/>
                <w:sz w:val="20"/>
                <w:lang w:val="hu-HU"/>
              </w:rPr>
              <w:t xml:space="preserve"> ÁTTEKINTÉSE </w:t>
            </w:r>
            <w:r w:rsidR="00C35068">
              <w:rPr>
                <w:rFonts w:ascii="Candara" w:hAnsi="Candara"/>
                <w:sz w:val="20"/>
              </w:rPr>
              <w:t xml:space="preserve">(max 5-10 </w:t>
            </w:r>
            <w:proofErr w:type="spellStart"/>
            <w:r w:rsidR="00C35068">
              <w:rPr>
                <w:rFonts w:ascii="Candara" w:hAnsi="Candara"/>
                <w:sz w:val="20"/>
              </w:rPr>
              <w:t>mondat</w:t>
            </w:r>
            <w:proofErr w:type="spellEnd"/>
            <w:r w:rsidRPr="007D3865">
              <w:rPr>
                <w:rFonts w:ascii="Candara" w:hAnsi="Candara"/>
                <w:sz w:val="20"/>
              </w:rPr>
              <w:t xml:space="preserve">) </w:t>
            </w:r>
          </w:p>
        </w:tc>
      </w:tr>
      <w:tr w:rsidR="00C5212C" w:rsidRPr="003910A1" w14:paraId="6F93DB2C" w14:textId="77777777" w:rsidTr="00C5212C">
        <w:trPr>
          <w:trHeight w:val="562"/>
        </w:trPr>
        <w:tc>
          <w:tcPr>
            <w:tcW w:w="10440" w:type="dxa"/>
            <w:gridSpan w:val="4"/>
            <w:vAlign w:val="center"/>
          </w:tcPr>
          <w:p w14:paraId="15476900" w14:textId="70CED5B5" w:rsidR="00C5212C" w:rsidRPr="007D3865" w:rsidRDefault="00C5212C" w:rsidP="00C5212C">
            <w:pPr>
              <w:spacing w:line="240" w:lineRule="auto"/>
              <w:rPr>
                <w:rFonts w:ascii="Candara" w:hAnsi="Candara"/>
                <w:sz w:val="20"/>
                <w:lang w:val="sr-Cyrl-CS"/>
              </w:rPr>
            </w:pPr>
            <w:r>
              <w:rPr>
                <w:rFonts w:ascii="Candara" w:hAnsi="Candara"/>
                <w:sz w:val="20"/>
                <w:lang w:val="hu-HU"/>
              </w:rPr>
              <w:t xml:space="preserve">A hallgatók tudása új ismeretekkel bővül a közép- európai történelem 1526-1790 tartó időszakáról. A </w:t>
            </w:r>
            <w:proofErr w:type="gramStart"/>
            <w:r>
              <w:rPr>
                <w:rFonts w:ascii="Candara" w:hAnsi="Candara"/>
                <w:sz w:val="20"/>
                <w:lang w:val="hu-HU"/>
              </w:rPr>
              <w:t>kurzus</w:t>
            </w:r>
            <w:proofErr w:type="gramEnd"/>
            <w:r>
              <w:rPr>
                <w:rFonts w:ascii="Candara" w:hAnsi="Candara"/>
                <w:sz w:val="20"/>
                <w:lang w:val="hu-HU"/>
              </w:rPr>
              <w:t xml:space="preserve"> során a diákok megismerkednek az adott térség legfontosabb eseményeivel, folyamataival, problémáival, és a legjelentősebb történelmi személyeivel a kora újkor időszakában. A hallgatók betekintést nyernek a közép- európai nemzetek egymás közti kapcsolataiba, valamint azok és a balkáni népek viszonyát is ismertetjük. Térbeni meghatározás: a mai Csehország, Lengyelország, Szlovákia, Ausztria, Magyarország, Vajdaság, Erdély, Szlovénia és Horvátország. A tantárgy célja, hogy fejlessze a hallgatók kritikai gondolkodásmódját, valamint a széles látókörű hozzáállását, amit később felhasználhatnak, amikor önállóan beszélnek e többnemzetiségű térség összetett politikai, népesedési és kulturális fogalmairól.</w:t>
            </w:r>
          </w:p>
        </w:tc>
      </w:tr>
      <w:tr w:rsidR="00C5212C" w:rsidRPr="00C35068" w14:paraId="7EA87AE0" w14:textId="77777777" w:rsidTr="00C5212C">
        <w:trPr>
          <w:trHeight w:val="562"/>
        </w:trPr>
        <w:tc>
          <w:tcPr>
            <w:tcW w:w="10440" w:type="dxa"/>
            <w:gridSpan w:val="4"/>
            <w:shd w:val="clear" w:color="auto" w:fill="B4C6E7" w:themeFill="accent1" w:themeFillTint="66"/>
            <w:vAlign w:val="center"/>
          </w:tcPr>
          <w:p w14:paraId="164C0D57" w14:textId="0DF8DB04" w:rsidR="00C5212C" w:rsidRPr="00C35068" w:rsidRDefault="00C5212C" w:rsidP="00C5212C">
            <w:pPr>
              <w:spacing w:line="240" w:lineRule="auto"/>
              <w:jc w:val="left"/>
              <w:rPr>
                <w:rFonts w:ascii="Candara" w:hAnsi="Candara"/>
                <w:sz w:val="20"/>
                <w:lang w:val="hu-HU"/>
              </w:rPr>
            </w:pPr>
            <w:r>
              <w:rPr>
                <w:rFonts w:ascii="Candara" w:hAnsi="Candara"/>
                <w:sz w:val="20"/>
                <w:lang w:val="hu-HU"/>
              </w:rPr>
              <w:lastRenderedPageBreak/>
              <w:t xml:space="preserve">A TANTÁRGY ELVÉGZÉÉVEL JÁRÓ </w:t>
            </w:r>
            <w:proofErr w:type="gramStart"/>
            <w:r>
              <w:rPr>
                <w:rFonts w:ascii="Candara" w:hAnsi="Candara"/>
                <w:sz w:val="20"/>
                <w:lang w:val="hu-HU"/>
              </w:rPr>
              <w:t>EREDMÉNYEK</w:t>
            </w:r>
            <w:r w:rsidRPr="00C35068">
              <w:rPr>
                <w:rFonts w:ascii="Candara" w:hAnsi="Candara"/>
                <w:sz w:val="20"/>
                <w:lang w:val="hu-HU"/>
              </w:rPr>
              <w:t xml:space="preserve"> </w:t>
            </w:r>
            <w:r w:rsidR="00C35068" w:rsidRPr="00C30A5B">
              <w:rPr>
                <w:rFonts w:ascii="Candara" w:hAnsi="Candara"/>
                <w:sz w:val="20"/>
                <w:lang w:val="hu-HU"/>
              </w:rPr>
              <w:t xml:space="preserve"> (</w:t>
            </w:r>
            <w:proofErr w:type="gramEnd"/>
            <w:r w:rsidR="00C35068" w:rsidRPr="00C30A5B">
              <w:rPr>
                <w:rFonts w:ascii="Candara" w:hAnsi="Candara"/>
                <w:sz w:val="20"/>
                <w:lang w:val="hu-HU"/>
              </w:rPr>
              <w:t>tudás és képességek)</w:t>
            </w:r>
          </w:p>
        </w:tc>
      </w:tr>
      <w:tr w:rsidR="00C5212C" w:rsidRPr="003910A1" w14:paraId="0E20BEBB" w14:textId="77777777" w:rsidTr="00C5212C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3B8C3D84" w14:textId="1B74F2D2" w:rsidR="00C5212C" w:rsidRPr="00061C55" w:rsidRDefault="00C5212C" w:rsidP="00C5212C">
            <w:pPr>
              <w:spacing w:line="240" w:lineRule="auto"/>
              <w:rPr>
                <w:rFonts w:ascii="Candara" w:hAnsi="Candara"/>
                <w:sz w:val="20"/>
                <w:lang w:val="hu-HU"/>
              </w:rPr>
            </w:pPr>
            <w:r>
              <w:rPr>
                <w:rFonts w:ascii="Candara" w:hAnsi="Candara"/>
                <w:sz w:val="20"/>
                <w:lang w:val="hu-HU"/>
              </w:rPr>
              <w:t xml:space="preserve">A hallgatók a </w:t>
            </w:r>
            <w:proofErr w:type="gramStart"/>
            <w:r>
              <w:rPr>
                <w:rFonts w:ascii="Candara" w:hAnsi="Candara"/>
                <w:sz w:val="20"/>
                <w:lang w:val="hu-HU"/>
              </w:rPr>
              <w:t>kurzus</w:t>
            </w:r>
            <w:proofErr w:type="gramEnd"/>
            <w:r>
              <w:rPr>
                <w:rFonts w:ascii="Candara" w:hAnsi="Candara"/>
                <w:sz w:val="20"/>
                <w:lang w:val="hu-HU"/>
              </w:rPr>
              <w:t xml:space="preserve"> végére a legújabb történelmi kutatások eredményeivel összhangban értelmezni tudják majd azokat a fontos eseményeket, folyamatokat, fogalmakat és személyeket, melyek jelentős hatással voltak a közép- európai történelemre az 1526- 1790 közti időszakban. A hallgatók megismerik Közép- Európa, történelmi földrajzi helyzetéből adódó  sajátos kultúráját és </w:t>
            </w:r>
            <w:proofErr w:type="gramStart"/>
            <w:r>
              <w:rPr>
                <w:rFonts w:ascii="Candara" w:hAnsi="Candara"/>
                <w:sz w:val="20"/>
                <w:lang w:val="hu-HU"/>
              </w:rPr>
              <w:t>mentalitását</w:t>
            </w:r>
            <w:proofErr w:type="gramEnd"/>
            <w:r>
              <w:rPr>
                <w:rFonts w:ascii="Candara" w:hAnsi="Candara"/>
                <w:sz w:val="20"/>
                <w:lang w:val="hu-HU"/>
              </w:rPr>
              <w:t xml:space="preserve">. </w:t>
            </w:r>
          </w:p>
        </w:tc>
      </w:tr>
      <w:tr w:rsidR="00C5212C" w:rsidRPr="00C35068" w14:paraId="0D780CDE" w14:textId="77777777" w:rsidTr="00C5212C">
        <w:trPr>
          <w:trHeight w:val="562"/>
        </w:trPr>
        <w:tc>
          <w:tcPr>
            <w:tcW w:w="10440" w:type="dxa"/>
            <w:gridSpan w:val="4"/>
            <w:shd w:val="clear" w:color="auto" w:fill="B4C6E7" w:themeFill="accent1" w:themeFillTint="66"/>
            <w:vAlign w:val="center"/>
          </w:tcPr>
          <w:p w14:paraId="1941D43E" w14:textId="3A5955A9" w:rsidR="00C5212C" w:rsidRPr="00E3454E" w:rsidRDefault="00C5212C" w:rsidP="00C5212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sz w:val="20"/>
                <w:lang w:val="hu-HU"/>
              </w:rPr>
            </w:pPr>
            <w:r w:rsidRPr="00C30A5B">
              <w:rPr>
                <w:rFonts w:ascii="Candara" w:hAnsi="Candara"/>
                <w:sz w:val="20"/>
                <w:lang w:val="hu-HU"/>
              </w:rPr>
              <w:t>TANTÁRGY FELÉP</w:t>
            </w:r>
            <w:r w:rsidR="00C35068">
              <w:rPr>
                <w:rFonts w:ascii="Candara" w:hAnsi="Candara"/>
                <w:sz w:val="20"/>
                <w:lang w:val="hu-HU"/>
              </w:rPr>
              <w:t>Í</w:t>
            </w:r>
            <w:r w:rsidRPr="00C30A5B">
              <w:rPr>
                <w:rFonts w:ascii="Candara" w:hAnsi="Candara"/>
                <w:sz w:val="20"/>
                <w:lang w:val="hu-HU"/>
              </w:rPr>
              <w:t>TÉSE</w:t>
            </w:r>
            <w:r w:rsidRPr="00E3454E">
              <w:rPr>
                <w:rFonts w:ascii="Candara" w:hAnsi="Candara"/>
                <w:sz w:val="20"/>
                <w:lang w:val="hu-HU"/>
              </w:rPr>
              <w:t xml:space="preserve"> </w:t>
            </w:r>
            <w:r w:rsidR="00C35068" w:rsidRPr="00C30A5B">
              <w:rPr>
                <w:rFonts w:ascii="Candara" w:hAnsi="Candara"/>
                <w:sz w:val="20"/>
                <w:lang w:val="hu-HU"/>
              </w:rPr>
              <w:t>(körvonalak és témák összegzése)</w:t>
            </w:r>
          </w:p>
        </w:tc>
      </w:tr>
      <w:tr w:rsidR="00C5212C" w:rsidRPr="003910A1" w14:paraId="766A1904" w14:textId="77777777" w:rsidTr="00C5212C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32881DDF" w14:textId="77777777" w:rsidR="00C5212C" w:rsidRDefault="00C5212C" w:rsidP="00C5212C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sz w:val="20"/>
                <w:lang w:val="hu-HU"/>
              </w:rPr>
            </w:pPr>
            <w:r>
              <w:rPr>
                <w:rFonts w:ascii="Candara" w:hAnsi="Candara"/>
                <w:sz w:val="20"/>
                <w:lang w:val="hu-HU"/>
              </w:rPr>
              <w:t>Előadások: Közép –Európa fogalma. Térbeli és időbeli meghatározás, a megfelelő szakirodalom és történelmi források ismertetése. A térség általános földrajzi és demográfiai jellemzői. A Habsburg monarchia létrejöttének történelmi körülményei, mely döntő hatással volt a közép-európai népek történetére egészen 1918-ig. A Habsburg birodalom államjogi, társadalmi és etnikai</w:t>
            </w:r>
            <w:r>
              <w:rPr>
                <w:rFonts w:ascii="Candara" w:hAnsi="Candara"/>
                <w:sz w:val="20"/>
                <w:lang w:val="sr-Cyrl-CS"/>
              </w:rPr>
              <w:t xml:space="preserve"> </w:t>
            </w:r>
            <w:proofErr w:type="spellStart"/>
            <w:r>
              <w:rPr>
                <w:rFonts w:ascii="Candara" w:hAnsi="Candara"/>
                <w:sz w:val="20"/>
                <w:lang w:val="sr-Cyrl-CS"/>
              </w:rPr>
              <w:t>jellemzői</w:t>
            </w:r>
            <w:proofErr w:type="spellEnd"/>
            <w:r>
              <w:rPr>
                <w:rFonts w:ascii="Candara" w:hAnsi="Candara"/>
                <w:sz w:val="20"/>
                <w:lang w:val="sr-Cyrl-CS"/>
              </w:rPr>
              <w:t xml:space="preserve">. </w:t>
            </w:r>
            <w:proofErr w:type="spellStart"/>
            <w:r>
              <w:rPr>
                <w:rFonts w:ascii="Candara" w:hAnsi="Candara"/>
                <w:sz w:val="20"/>
                <w:lang w:val="sr-Cyrl-CS"/>
              </w:rPr>
              <w:t>Az</w:t>
            </w:r>
            <w:proofErr w:type="spellEnd"/>
            <w:r>
              <w:rPr>
                <w:rFonts w:ascii="Candara" w:hAnsi="Candara"/>
                <w:sz w:val="20"/>
                <w:lang w:val="sr-Cyrl-CS"/>
              </w:rPr>
              <w:t xml:space="preserve"> </w:t>
            </w:r>
            <w:proofErr w:type="spellStart"/>
            <w:r>
              <w:rPr>
                <w:rFonts w:ascii="Candara" w:hAnsi="Candara"/>
                <w:sz w:val="20"/>
                <w:lang w:val="sr-Cyrl-CS"/>
              </w:rPr>
              <w:t>osztrák-török</w:t>
            </w:r>
            <w:proofErr w:type="spellEnd"/>
            <w:r>
              <w:rPr>
                <w:rFonts w:ascii="Candara" w:hAnsi="Candara"/>
                <w:sz w:val="20"/>
                <w:lang w:val="sr-Cyrl-CS"/>
              </w:rPr>
              <w:t xml:space="preserve"> </w:t>
            </w:r>
            <w:proofErr w:type="spellStart"/>
            <w:r>
              <w:rPr>
                <w:rFonts w:ascii="Candara" w:hAnsi="Candara"/>
                <w:sz w:val="20"/>
                <w:lang w:val="sr-Cyrl-CS"/>
              </w:rPr>
              <w:t>háborúk</w:t>
            </w:r>
            <w:proofErr w:type="spellEnd"/>
            <w:r>
              <w:rPr>
                <w:rFonts w:ascii="Candara" w:hAnsi="Candara"/>
                <w:sz w:val="20"/>
                <w:lang w:val="sr-Cyrl-CS"/>
              </w:rPr>
              <w:t xml:space="preserve">. A </w:t>
            </w:r>
            <w:proofErr w:type="spellStart"/>
            <w:r>
              <w:rPr>
                <w:rFonts w:ascii="Candara" w:hAnsi="Candara"/>
                <w:sz w:val="20"/>
                <w:lang w:val="sr-Cyrl-CS"/>
              </w:rPr>
              <w:t>reformáció</w:t>
            </w:r>
            <w:proofErr w:type="spellEnd"/>
            <w:r>
              <w:rPr>
                <w:rFonts w:ascii="Candara" w:hAnsi="Candara"/>
                <w:sz w:val="20"/>
                <w:lang w:val="sr-Cyrl-CS"/>
              </w:rPr>
              <w:t xml:space="preserve"> </w:t>
            </w:r>
            <w:proofErr w:type="spellStart"/>
            <w:r>
              <w:rPr>
                <w:rFonts w:ascii="Candara" w:hAnsi="Candara"/>
                <w:sz w:val="20"/>
                <w:lang w:val="sr-Cyrl-CS"/>
              </w:rPr>
              <w:t>és</w:t>
            </w:r>
            <w:proofErr w:type="spellEnd"/>
            <w:r>
              <w:rPr>
                <w:rFonts w:ascii="Candara" w:hAnsi="Candara"/>
                <w:sz w:val="20"/>
                <w:lang w:val="sr-Cyrl-CS"/>
              </w:rPr>
              <w:t xml:space="preserve"> </w:t>
            </w:r>
            <w:proofErr w:type="spellStart"/>
            <w:r>
              <w:rPr>
                <w:rFonts w:ascii="Candara" w:hAnsi="Candara"/>
                <w:sz w:val="20"/>
                <w:lang w:val="sr-Cyrl-CS"/>
              </w:rPr>
              <w:t>az</w:t>
            </w:r>
            <w:proofErr w:type="spellEnd"/>
            <w:r>
              <w:rPr>
                <w:rFonts w:ascii="Candara" w:hAnsi="Candara"/>
                <w:sz w:val="20"/>
                <w:lang w:val="sr-Cyrl-CS"/>
              </w:rPr>
              <w:t xml:space="preserve"> </w:t>
            </w:r>
            <w:proofErr w:type="spellStart"/>
            <w:r>
              <w:rPr>
                <w:rFonts w:ascii="Candara" w:hAnsi="Candara"/>
                <w:sz w:val="20"/>
                <w:lang w:val="sr-Cyrl-CS"/>
              </w:rPr>
              <w:t>ellenreformáció</w:t>
            </w:r>
            <w:proofErr w:type="spellEnd"/>
            <w:r>
              <w:rPr>
                <w:rFonts w:ascii="Candara" w:hAnsi="Candara"/>
                <w:sz w:val="20"/>
                <w:lang w:val="sr-Cyrl-CS"/>
              </w:rPr>
              <w:t>.</w:t>
            </w:r>
            <w:r>
              <w:rPr>
                <w:rFonts w:ascii="Candara" w:hAnsi="Candara"/>
                <w:sz w:val="20"/>
                <w:lang w:val="hu-HU"/>
              </w:rPr>
              <w:t xml:space="preserve"> A Habsburg udvar egyeduralma, és ezzel szembeni ellenállás. A csehek, a magyarok, a szlovákok, a horvátok és szlovének története a 16-18. századig. Felvilágosodás és nemzeti ébredések kora a közép-európai népeknél. A Habsburg uralkodók.</w:t>
            </w:r>
          </w:p>
          <w:p w14:paraId="519258EB" w14:textId="0CDCAAFF" w:rsidR="00C5212C" w:rsidRPr="00DB4199" w:rsidRDefault="00C5212C" w:rsidP="00C5212C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sz w:val="20"/>
                <w:lang w:val="hu-HU"/>
              </w:rPr>
            </w:pPr>
            <w:r>
              <w:rPr>
                <w:rFonts w:ascii="Candara" w:hAnsi="Candara"/>
                <w:sz w:val="20"/>
                <w:lang w:val="hu-HU"/>
              </w:rPr>
              <w:t>Gyakorlatok</w:t>
            </w:r>
            <w:r>
              <w:rPr>
                <w:rFonts w:ascii="Candara" w:hAnsi="Candara"/>
                <w:sz w:val="20"/>
                <w:lang w:val="sr-Cyrl-CS"/>
              </w:rPr>
              <w:t xml:space="preserve">: </w:t>
            </w:r>
            <w:r>
              <w:rPr>
                <w:rFonts w:ascii="Candara" w:hAnsi="Candara"/>
                <w:sz w:val="20"/>
                <w:lang w:val="hu-HU"/>
              </w:rPr>
              <w:t xml:space="preserve">történelmi források olvasása, kritikai hozzáállás, valamint a széleskörű látásmód kiépítése a hallgatóknál, hogy mindezekkel felvértezve értelmezni tudják a legfontosabb történelmi forrásokat és a </w:t>
            </w:r>
            <w:proofErr w:type="gramStart"/>
            <w:r>
              <w:rPr>
                <w:rFonts w:ascii="Candara" w:hAnsi="Candara"/>
                <w:sz w:val="20"/>
                <w:lang w:val="hu-HU"/>
              </w:rPr>
              <w:t xml:space="preserve">szakirodalmat </w:t>
            </w:r>
            <w:r w:rsidRPr="006C3054">
              <w:rPr>
                <w:rFonts w:ascii="Candara" w:hAnsi="Candara"/>
                <w:sz w:val="20"/>
                <w:lang w:val="sr-Cyrl-CS"/>
              </w:rPr>
              <w:t xml:space="preserve"> </w:t>
            </w:r>
            <w:r>
              <w:rPr>
                <w:rFonts w:ascii="Candara" w:hAnsi="Candara"/>
                <w:sz w:val="20"/>
                <w:lang w:val="hu-HU"/>
              </w:rPr>
              <w:t>a</w:t>
            </w:r>
            <w:proofErr w:type="gramEnd"/>
            <w:r>
              <w:rPr>
                <w:rFonts w:ascii="Candara" w:hAnsi="Candara"/>
                <w:sz w:val="20"/>
                <w:lang w:val="hu-HU"/>
              </w:rPr>
              <w:t xml:space="preserve"> közép-európai térség újkori történelmével kapcsolatban.</w:t>
            </w:r>
          </w:p>
        </w:tc>
      </w:tr>
      <w:tr w:rsidR="00C5212C" w:rsidRPr="00C35068" w14:paraId="6935ED46" w14:textId="77777777" w:rsidTr="00C5212C">
        <w:trPr>
          <w:trHeight w:val="562"/>
        </w:trPr>
        <w:tc>
          <w:tcPr>
            <w:tcW w:w="10440" w:type="dxa"/>
            <w:gridSpan w:val="4"/>
            <w:shd w:val="clear" w:color="auto" w:fill="B4C6E7" w:themeFill="accent1" w:themeFillTint="66"/>
            <w:vAlign w:val="center"/>
          </w:tcPr>
          <w:p w14:paraId="5F4EB300" w14:textId="5DC31F33" w:rsidR="00C5212C" w:rsidRPr="00C35068" w:rsidRDefault="00C5212C" w:rsidP="00C35068">
            <w:pPr>
              <w:spacing w:after="0" w:line="240" w:lineRule="auto"/>
              <w:jc w:val="left"/>
              <w:rPr>
                <w:rFonts w:ascii="Candara" w:hAnsi="Candara"/>
                <w:sz w:val="20"/>
                <w:lang w:val="hu-HU"/>
              </w:rPr>
            </w:pPr>
            <w:r w:rsidRPr="00C30A5B">
              <w:rPr>
                <w:rFonts w:ascii="Candara" w:hAnsi="Candara"/>
                <w:sz w:val="20"/>
                <w:lang w:val="hu-HU"/>
              </w:rPr>
              <w:t>TANULÁS ÉS TANÍTÁS</w:t>
            </w:r>
            <w:r w:rsidRPr="00C35068">
              <w:rPr>
                <w:rFonts w:ascii="Candara" w:hAnsi="Candara"/>
                <w:sz w:val="20"/>
                <w:lang w:val="hu-HU"/>
              </w:rPr>
              <w:t xml:space="preserve"> </w:t>
            </w:r>
            <w:r w:rsidR="00C35068" w:rsidRPr="00C30A5B">
              <w:rPr>
                <w:rFonts w:ascii="Candara" w:hAnsi="Candara"/>
                <w:sz w:val="20"/>
                <w:lang w:val="hu-HU"/>
              </w:rPr>
              <w:t>(</w:t>
            </w:r>
            <w:r w:rsidR="00C35068" w:rsidRPr="00C30A5B">
              <w:rPr>
                <w:rFonts w:ascii="Candara" w:hAnsi="Candara"/>
                <w:sz w:val="20"/>
                <w:lang w:val="hu-HU"/>
              </w:rPr>
              <w:t>tanulási</w:t>
            </w:r>
            <w:r w:rsidR="00C35068" w:rsidRPr="00C30A5B">
              <w:rPr>
                <w:rFonts w:ascii="Candara" w:hAnsi="Candara"/>
                <w:sz w:val="20"/>
                <w:lang w:val="hu-HU"/>
              </w:rPr>
              <w:t xml:space="preserve"> és tanítási folyamatok és </w:t>
            </w:r>
            <w:proofErr w:type="gramStart"/>
            <w:r w:rsidR="00C35068" w:rsidRPr="00C30A5B">
              <w:rPr>
                <w:rFonts w:ascii="Candara" w:hAnsi="Candara"/>
                <w:sz w:val="20"/>
                <w:lang w:val="hu-HU"/>
              </w:rPr>
              <w:t>aktivitások</w:t>
            </w:r>
            <w:proofErr w:type="gramEnd"/>
            <w:r w:rsidR="00C35068" w:rsidRPr="00C30A5B">
              <w:rPr>
                <w:rFonts w:ascii="Candara" w:hAnsi="Candara"/>
                <w:sz w:val="20"/>
                <w:lang w:val="hu-HU"/>
              </w:rPr>
              <w:t>)</w:t>
            </w:r>
          </w:p>
        </w:tc>
      </w:tr>
      <w:tr w:rsidR="00C5212C" w:rsidRPr="007D3865" w14:paraId="2D327A89" w14:textId="77777777" w:rsidTr="00C5212C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54DC944F" w14:textId="7B1746C2" w:rsidR="00C5212C" w:rsidRPr="007D3865" w:rsidRDefault="00C5212C" w:rsidP="00C5212C">
            <w:pPr>
              <w:spacing w:line="240" w:lineRule="auto"/>
              <w:rPr>
                <w:rFonts w:ascii="Candara" w:hAnsi="Candara"/>
                <w:sz w:val="20"/>
                <w:lang w:val="sr-Cyrl-CS"/>
              </w:rPr>
            </w:pPr>
            <w:r>
              <w:rPr>
                <w:rFonts w:ascii="Candara" w:hAnsi="Candara"/>
                <w:sz w:val="20"/>
                <w:lang w:val="hu-HU"/>
              </w:rPr>
              <w:t>Az előadások alatt a legmodernebb audiovizuális taneszközöket használják az előadók; szemináriumi gyakorlatok, műhelymunkák (források elemzése).</w:t>
            </w:r>
          </w:p>
        </w:tc>
      </w:tr>
      <w:tr w:rsidR="00C5212C" w:rsidRPr="007D3865" w14:paraId="2D73067B" w14:textId="77777777" w:rsidTr="00C5212C">
        <w:trPr>
          <w:trHeight w:val="562"/>
        </w:trPr>
        <w:tc>
          <w:tcPr>
            <w:tcW w:w="10440" w:type="dxa"/>
            <w:gridSpan w:val="4"/>
            <w:shd w:val="clear" w:color="auto" w:fill="B4C6E7" w:themeFill="accent1" w:themeFillTint="66"/>
            <w:vAlign w:val="center"/>
          </w:tcPr>
          <w:p w14:paraId="04939976" w14:textId="697BD051" w:rsidR="00C5212C" w:rsidRPr="007D3865" w:rsidRDefault="00C5212C" w:rsidP="00C5212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sz w:val="20"/>
              </w:rPr>
            </w:pPr>
            <w:r w:rsidRPr="00C30A5B">
              <w:rPr>
                <w:rFonts w:ascii="Candara" w:hAnsi="Candara"/>
                <w:sz w:val="20"/>
                <w:lang w:val="hu-HU"/>
              </w:rPr>
              <w:t>SZAKIRODALOMJEGYZÉK</w:t>
            </w:r>
          </w:p>
        </w:tc>
      </w:tr>
      <w:tr w:rsidR="00C5212C" w:rsidRPr="006B7371" w14:paraId="169B1C92" w14:textId="77777777" w:rsidTr="00C5212C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30CC6285" w14:textId="1657E5CC" w:rsidR="00C5212C" w:rsidRPr="005B21C2" w:rsidRDefault="00C5212C" w:rsidP="00C5212C">
            <w:pPr>
              <w:spacing w:line="240" w:lineRule="auto"/>
              <w:ind w:firstLine="0"/>
              <w:rPr>
                <w:rFonts w:ascii="Candara" w:hAnsi="Candara"/>
                <w:bCs/>
                <w:color w:val="000000"/>
                <w:sz w:val="20"/>
                <w:lang w:val="hu-HU"/>
              </w:rPr>
            </w:pPr>
            <w:r>
              <w:rPr>
                <w:rFonts w:ascii="Candara" w:hAnsi="Candara"/>
                <w:bCs/>
                <w:color w:val="000000"/>
                <w:sz w:val="20"/>
                <w:lang w:val="hu-HU"/>
              </w:rPr>
              <w:t>Az alább felsorolt könyvek meghatározott fejezetei:</w:t>
            </w:r>
          </w:p>
          <w:p w14:paraId="5652D254" w14:textId="652F6CE7" w:rsidR="009208C7" w:rsidRPr="004A2983" w:rsidRDefault="004A2983" w:rsidP="00C5212C">
            <w:pPr>
              <w:pStyle w:val="Listaszerbekezds"/>
              <w:numPr>
                <w:ilvl w:val="0"/>
                <w:numId w:val="1"/>
              </w:numPr>
              <w:rPr>
                <w:rFonts w:ascii="Candara" w:hAnsi="Candara"/>
                <w:color w:val="000000"/>
                <w:lang w:val="sr-Cyrl-CS" w:eastAsia="en-US"/>
              </w:rPr>
            </w:pPr>
            <w:r>
              <w:rPr>
                <w:rFonts w:ascii="Candara" w:hAnsi="Candara"/>
                <w:color w:val="000000"/>
                <w:lang w:val="hu-HU" w:eastAsia="en-US"/>
              </w:rPr>
              <w:t xml:space="preserve">Pálffy G., </w:t>
            </w:r>
            <w:proofErr w:type="gramStart"/>
            <w:r>
              <w:rPr>
                <w:rFonts w:ascii="Candara" w:hAnsi="Candara"/>
                <w:color w:val="000000"/>
                <w:lang w:val="hu-HU" w:eastAsia="en-US"/>
              </w:rPr>
              <w:t>A</w:t>
            </w:r>
            <w:proofErr w:type="gramEnd"/>
            <w:r>
              <w:rPr>
                <w:rFonts w:ascii="Candara" w:hAnsi="Candara"/>
                <w:color w:val="000000"/>
                <w:lang w:val="hu-HU" w:eastAsia="en-US"/>
              </w:rPr>
              <w:t xml:space="preserve"> Magyar Királyság és a Habsburg Monarchia a 16. században, Budapest, 2016.</w:t>
            </w:r>
          </w:p>
          <w:p w14:paraId="7E72D4BA" w14:textId="593D097C" w:rsidR="00EF168A" w:rsidRPr="00ED3C39" w:rsidRDefault="00EF168A" w:rsidP="00ED3C39">
            <w:pPr>
              <w:pStyle w:val="Listaszerbekezds"/>
              <w:numPr>
                <w:ilvl w:val="0"/>
                <w:numId w:val="1"/>
              </w:numPr>
              <w:rPr>
                <w:rFonts w:ascii="Candara" w:hAnsi="Candara"/>
                <w:color w:val="000000"/>
                <w:lang w:val="sr-Cyrl-CS" w:eastAsia="en-US"/>
              </w:rPr>
            </w:pPr>
            <w:r>
              <w:rPr>
                <w:rFonts w:ascii="Candara" w:hAnsi="Candara"/>
                <w:color w:val="000000"/>
                <w:lang w:val="hu-HU" w:eastAsia="en-US"/>
              </w:rPr>
              <w:t xml:space="preserve">Pál J., </w:t>
            </w:r>
            <w:proofErr w:type="gramStart"/>
            <w:r>
              <w:rPr>
                <w:rFonts w:ascii="Candara" w:hAnsi="Candara"/>
                <w:color w:val="000000"/>
                <w:lang w:val="hu-HU" w:eastAsia="en-US"/>
              </w:rPr>
              <w:t>A</w:t>
            </w:r>
            <w:proofErr w:type="gramEnd"/>
            <w:r>
              <w:rPr>
                <w:rFonts w:ascii="Candara" w:hAnsi="Candara"/>
                <w:color w:val="000000"/>
                <w:lang w:val="hu-HU" w:eastAsia="en-US"/>
              </w:rPr>
              <w:t xml:space="preserve"> Habsburg Monarchia története: 1526-1848, Kolozsvár, 2014.</w:t>
            </w:r>
          </w:p>
          <w:p w14:paraId="5233B002" w14:textId="77777777" w:rsidR="00FF1D18" w:rsidRPr="00FF1D18" w:rsidRDefault="00FF1D18" w:rsidP="00C5212C">
            <w:pPr>
              <w:pStyle w:val="Listaszerbekezds"/>
              <w:numPr>
                <w:ilvl w:val="0"/>
                <w:numId w:val="1"/>
              </w:numPr>
              <w:rPr>
                <w:rFonts w:ascii="Candara" w:hAnsi="Candara"/>
                <w:color w:val="000000"/>
                <w:lang w:val="sr-Cyrl-CS" w:eastAsia="en-US"/>
              </w:rPr>
            </w:pPr>
            <w:r>
              <w:rPr>
                <w:rFonts w:ascii="Candara" w:hAnsi="Candara"/>
                <w:color w:val="000000"/>
                <w:lang w:val="hu-HU" w:eastAsia="en-US"/>
              </w:rPr>
              <w:t>Romsics I. (szerk.), Magyarország története 8-12, Budapest, 2009.</w:t>
            </w:r>
          </w:p>
          <w:p w14:paraId="75FE82E6" w14:textId="77777777" w:rsidR="009208C7" w:rsidRPr="009208C7" w:rsidRDefault="00FF1D18" w:rsidP="00C5212C">
            <w:pPr>
              <w:pStyle w:val="Listaszerbekezds"/>
              <w:numPr>
                <w:ilvl w:val="0"/>
                <w:numId w:val="1"/>
              </w:numPr>
              <w:rPr>
                <w:rFonts w:ascii="Candara" w:hAnsi="Candara"/>
                <w:color w:val="000000"/>
                <w:lang w:val="sr-Cyrl-CS" w:eastAsia="en-US"/>
              </w:rPr>
            </w:pPr>
            <w:proofErr w:type="spellStart"/>
            <w:r>
              <w:rPr>
                <w:rFonts w:ascii="Candara" w:hAnsi="Candara"/>
                <w:color w:val="000000"/>
                <w:lang w:val="hu-HU" w:eastAsia="en-US"/>
              </w:rPr>
              <w:t>Pach</w:t>
            </w:r>
            <w:proofErr w:type="spellEnd"/>
            <w:r>
              <w:rPr>
                <w:rFonts w:ascii="Candara" w:hAnsi="Candara"/>
                <w:color w:val="000000"/>
                <w:lang w:val="hu-HU" w:eastAsia="en-US"/>
              </w:rPr>
              <w:t xml:space="preserve"> </w:t>
            </w:r>
            <w:proofErr w:type="spellStart"/>
            <w:r>
              <w:rPr>
                <w:rFonts w:ascii="Candara" w:hAnsi="Candara"/>
                <w:color w:val="000000"/>
                <w:lang w:val="hu-HU" w:eastAsia="en-US"/>
              </w:rPr>
              <w:t>Zs</w:t>
            </w:r>
            <w:proofErr w:type="spellEnd"/>
            <w:r>
              <w:rPr>
                <w:rFonts w:ascii="Candara" w:hAnsi="Candara"/>
                <w:color w:val="000000"/>
                <w:lang w:val="hu-HU" w:eastAsia="en-US"/>
              </w:rPr>
              <w:t>. P. (szerk.), Magyarország története 3-7, Budapest, 1976.</w:t>
            </w:r>
          </w:p>
          <w:p w14:paraId="4079B45B" w14:textId="4E8C5FFA" w:rsidR="00FF1D18" w:rsidRPr="009208C7" w:rsidRDefault="009208C7" w:rsidP="009208C7">
            <w:pPr>
              <w:pStyle w:val="Listaszerbekezds"/>
              <w:numPr>
                <w:ilvl w:val="0"/>
                <w:numId w:val="1"/>
              </w:numPr>
              <w:rPr>
                <w:rFonts w:ascii="Candara" w:hAnsi="Candara"/>
                <w:color w:val="000000"/>
                <w:lang w:val="sr-Cyrl-CS" w:eastAsia="en-US"/>
              </w:rPr>
            </w:pPr>
            <w:r>
              <w:rPr>
                <w:rFonts w:ascii="Candara" w:hAnsi="Candara"/>
                <w:color w:val="000000"/>
                <w:lang w:val="hu-HU" w:eastAsia="en-US"/>
              </w:rPr>
              <w:t xml:space="preserve">Gonda I., </w:t>
            </w:r>
            <w:proofErr w:type="spellStart"/>
            <w:r>
              <w:rPr>
                <w:rFonts w:ascii="Candara" w:hAnsi="Candara"/>
                <w:color w:val="000000"/>
                <w:lang w:val="hu-HU" w:eastAsia="en-US"/>
              </w:rPr>
              <w:t>Niederhauser</w:t>
            </w:r>
            <w:proofErr w:type="spellEnd"/>
            <w:r>
              <w:rPr>
                <w:rFonts w:ascii="Candara" w:hAnsi="Candara"/>
                <w:color w:val="000000"/>
                <w:lang w:val="hu-HU" w:eastAsia="en-US"/>
              </w:rPr>
              <w:t xml:space="preserve"> E., </w:t>
            </w:r>
            <w:proofErr w:type="gramStart"/>
            <w:r>
              <w:rPr>
                <w:rFonts w:ascii="Candara" w:hAnsi="Candara"/>
                <w:color w:val="000000"/>
                <w:lang w:val="hu-HU" w:eastAsia="en-US"/>
              </w:rPr>
              <w:t>A</w:t>
            </w:r>
            <w:proofErr w:type="gramEnd"/>
            <w:r>
              <w:rPr>
                <w:rFonts w:ascii="Candara" w:hAnsi="Candara"/>
                <w:color w:val="000000"/>
                <w:lang w:val="hu-HU" w:eastAsia="en-US"/>
              </w:rPr>
              <w:t xml:space="preserve"> Habsburgok, Budapest, 1987.</w:t>
            </w:r>
            <w:r w:rsidR="00FF1D18" w:rsidRPr="009208C7">
              <w:rPr>
                <w:rFonts w:ascii="Candara" w:hAnsi="Candara"/>
                <w:color w:val="000000"/>
                <w:lang w:val="hu-HU" w:eastAsia="en-US"/>
              </w:rPr>
              <w:t xml:space="preserve"> </w:t>
            </w:r>
          </w:p>
          <w:p w14:paraId="2BEC46E2" w14:textId="5137E482" w:rsidR="00C5212C" w:rsidRDefault="00C5212C" w:rsidP="00C5212C">
            <w:pPr>
              <w:pStyle w:val="Listaszerbekezds"/>
              <w:numPr>
                <w:ilvl w:val="0"/>
                <w:numId w:val="1"/>
              </w:numPr>
              <w:rPr>
                <w:rFonts w:ascii="Candara" w:hAnsi="Candara"/>
                <w:color w:val="000000"/>
                <w:lang w:val="sr-Cyrl-CS" w:eastAsia="en-US"/>
              </w:rPr>
            </w:pPr>
            <w:proofErr w:type="spellStart"/>
            <w:r w:rsidRPr="007D3865">
              <w:rPr>
                <w:rFonts w:ascii="Candara" w:hAnsi="Candara"/>
                <w:color w:val="000000"/>
                <w:lang w:val="sr-Cyrl-CS" w:eastAsia="en-US"/>
              </w:rPr>
              <w:t>Kann</w:t>
            </w:r>
            <w:proofErr w:type="spellEnd"/>
            <w:r w:rsidRPr="007D3865">
              <w:rPr>
                <w:rFonts w:ascii="Candara" w:hAnsi="Candara"/>
                <w:color w:val="000000"/>
                <w:lang w:val="sr-Latn-RS" w:eastAsia="en-US"/>
              </w:rPr>
              <w:t>,</w:t>
            </w:r>
            <w:r w:rsidRPr="007D3865">
              <w:rPr>
                <w:rFonts w:ascii="Candara" w:hAnsi="Candara"/>
                <w:color w:val="000000"/>
                <w:lang w:val="sr-Cyrl-CS" w:eastAsia="en-US"/>
              </w:rPr>
              <w:t xml:space="preserve"> R. A., </w:t>
            </w:r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A </w:t>
            </w:r>
            <w:proofErr w:type="spellStart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>History</w:t>
            </w:r>
            <w:proofErr w:type="spellEnd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r w:rsidRPr="007D3865">
              <w:rPr>
                <w:rFonts w:ascii="Candara" w:hAnsi="Candara"/>
                <w:i/>
                <w:color w:val="000000"/>
                <w:lang w:val="sr-Latn-RS" w:eastAsia="en-US"/>
              </w:rPr>
              <w:t>o</w:t>
            </w:r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f </w:t>
            </w:r>
            <w:r w:rsidRPr="007D3865">
              <w:rPr>
                <w:rFonts w:ascii="Candara" w:hAnsi="Candara"/>
                <w:i/>
                <w:color w:val="000000"/>
                <w:lang w:val="sr-Latn-RS" w:eastAsia="en-US"/>
              </w:rPr>
              <w:t>t</w:t>
            </w:r>
            <w:proofErr w:type="spellStart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>he</w:t>
            </w:r>
            <w:proofErr w:type="spellEnd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proofErr w:type="spellStart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>Habsburg</w:t>
            </w:r>
            <w:proofErr w:type="spellEnd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proofErr w:type="spellStart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>Empire</w:t>
            </w:r>
            <w:proofErr w:type="spellEnd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1526-1918</w:t>
            </w:r>
            <w:r w:rsidRPr="007D3865">
              <w:rPr>
                <w:rFonts w:ascii="Candara" w:hAnsi="Candara"/>
                <w:color w:val="000000"/>
                <w:lang w:val="sr-Cyrl-CS" w:eastAsia="en-US"/>
              </w:rPr>
              <w:t xml:space="preserve">, </w:t>
            </w:r>
            <w:proofErr w:type="spellStart"/>
            <w:r w:rsidRPr="007D3865">
              <w:rPr>
                <w:rFonts w:ascii="Candara" w:hAnsi="Candara"/>
                <w:color w:val="000000"/>
                <w:lang w:val="sr-Cyrl-CS" w:eastAsia="en-US"/>
              </w:rPr>
              <w:t>Berkeley</w:t>
            </w:r>
            <w:proofErr w:type="spellEnd"/>
            <w:r w:rsidRPr="007D3865">
              <w:rPr>
                <w:rFonts w:ascii="Candara" w:hAnsi="Candara"/>
                <w:color w:val="000000"/>
                <w:lang w:val="hu-HU" w:eastAsia="en-US"/>
              </w:rPr>
              <w:t>,</w:t>
            </w:r>
            <w:r w:rsidRPr="007D3865">
              <w:rPr>
                <w:rFonts w:ascii="Candara" w:hAnsi="Candara"/>
                <w:color w:val="000000"/>
                <w:lang w:val="sr-Cyrl-CS" w:eastAsia="en-US"/>
              </w:rPr>
              <w:t xml:space="preserve"> 1974.</w:t>
            </w:r>
          </w:p>
          <w:p w14:paraId="7F3E8E43" w14:textId="1CE372A4" w:rsidR="00C5212C" w:rsidRPr="00653F35" w:rsidRDefault="00C5212C" w:rsidP="00C5212C">
            <w:pPr>
              <w:pStyle w:val="Listaszerbekezds"/>
              <w:numPr>
                <w:ilvl w:val="0"/>
                <w:numId w:val="1"/>
              </w:numPr>
              <w:rPr>
                <w:rFonts w:ascii="Candara" w:hAnsi="Candara"/>
                <w:color w:val="000000"/>
                <w:lang w:val="sr-Cyrl-CS" w:eastAsia="en-US"/>
              </w:rPr>
            </w:pPr>
            <w:proofErr w:type="spellStart"/>
            <w:r w:rsidRPr="00653F35">
              <w:rPr>
                <w:rFonts w:ascii="Candara" w:hAnsi="Candara"/>
              </w:rPr>
              <w:t>Kann</w:t>
            </w:r>
            <w:proofErr w:type="spellEnd"/>
            <w:r w:rsidRPr="00653F35">
              <w:rPr>
                <w:rFonts w:ascii="Candara" w:hAnsi="Candara"/>
              </w:rPr>
              <w:t xml:space="preserve">, R. A., </w:t>
            </w:r>
            <w:proofErr w:type="spellStart"/>
            <w:r w:rsidRPr="00653F35">
              <w:rPr>
                <w:rFonts w:ascii="Candara" w:hAnsi="Candara"/>
                <w:i/>
              </w:rPr>
              <w:t>Multinational</w:t>
            </w:r>
            <w:proofErr w:type="spellEnd"/>
            <w:r w:rsidRPr="00653F35">
              <w:rPr>
                <w:rFonts w:ascii="Candara" w:hAnsi="Candara"/>
                <w:i/>
              </w:rPr>
              <w:t xml:space="preserve"> Empire: </w:t>
            </w:r>
            <w:proofErr w:type="spellStart"/>
            <w:r w:rsidRPr="00653F35">
              <w:rPr>
                <w:rFonts w:ascii="Candara" w:hAnsi="Candara"/>
                <w:i/>
              </w:rPr>
              <w:t>Nationalism</w:t>
            </w:r>
            <w:proofErr w:type="spellEnd"/>
            <w:r w:rsidRPr="00653F35">
              <w:rPr>
                <w:rFonts w:ascii="Candara" w:hAnsi="Candara"/>
                <w:i/>
              </w:rPr>
              <w:t xml:space="preserve"> a </w:t>
            </w:r>
            <w:proofErr w:type="spellStart"/>
            <w:r w:rsidRPr="00653F35">
              <w:rPr>
                <w:rFonts w:ascii="Candara" w:hAnsi="Candara"/>
                <w:i/>
              </w:rPr>
              <w:t>Nation</w:t>
            </w:r>
            <w:proofErr w:type="spellEnd"/>
            <w:r w:rsidRPr="00653F35">
              <w:rPr>
                <w:rFonts w:ascii="Candara" w:hAnsi="Candara"/>
                <w:i/>
              </w:rPr>
              <w:t xml:space="preserve"> </w:t>
            </w:r>
            <w:proofErr w:type="spellStart"/>
            <w:r w:rsidRPr="00653F35">
              <w:rPr>
                <w:rFonts w:ascii="Candara" w:hAnsi="Candara"/>
                <w:i/>
              </w:rPr>
              <w:t>Reform</w:t>
            </w:r>
            <w:proofErr w:type="spellEnd"/>
            <w:r w:rsidRPr="00653F35">
              <w:rPr>
                <w:rFonts w:ascii="Candara" w:hAnsi="Candara"/>
                <w:i/>
              </w:rPr>
              <w:t xml:space="preserve"> in </w:t>
            </w:r>
            <w:proofErr w:type="spellStart"/>
            <w:r w:rsidRPr="00653F35">
              <w:rPr>
                <w:rFonts w:ascii="Candara" w:hAnsi="Candara"/>
                <w:i/>
              </w:rPr>
              <w:t>the</w:t>
            </w:r>
            <w:proofErr w:type="spellEnd"/>
            <w:r w:rsidRPr="00653F35">
              <w:rPr>
                <w:rFonts w:ascii="Candara" w:hAnsi="Candara"/>
                <w:i/>
              </w:rPr>
              <w:t xml:space="preserve"> </w:t>
            </w:r>
            <w:proofErr w:type="spellStart"/>
            <w:r w:rsidRPr="00653F35">
              <w:rPr>
                <w:rFonts w:ascii="Candara" w:hAnsi="Candara"/>
                <w:i/>
              </w:rPr>
              <w:t>Habsburg</w:t>
            </w:r>
            <w:proofErr w:type="spellEnd"/>
            <w:r w:rsidRPr="00653F35">
              <w:rPr>
                <w:rFonts w:ascii="Candara" w:hAnsi="Candara"/>
                <w:i/>
              </w:rPr>
              <w:t xml:space="preserve"> </w:t>
            </w:r>
            <w:proofErr w:type="spellStart"/>
            <w:r w:rsidRPr="00653F35">
              <w:rPr>
                <w:rFonts w:ascii="Candara" w:hAnsi="Candara"/>
                <w:i/>
              </w:rPr>
              <w:t>Monarchy</w:t>
            </w:r>
            <w:proofErr w:type="spellEnd"/>
            <w:r w:rsidRPr="00653F35">
              <w:rPr>
                <w:rFonts w:ascii="Candara" w:hAnsi="Candara"/>
                <w:i/>
              </w:rPr>
              <w:t xml:space="preserve"> 1848-1918</w:t>
            </w:r>
            <w:r w:rsidRPr="00653F35">
              <w:rPr>
                <w:rFonts w:ascii="Candara" w:hAnsi="Candara"/>
              </w:rPr>
              <w:t xml:space="preserve">, 1-2, </w:t>
            </w:r>
            <w:proofErr w:type="spellStart"/>
            <w:r w:rsidRPr="00653F35">
              <w:rPr>
                <w:rFonts w:ascii="Candara" w:hAnsi="Candara"/>
              </w:rPr>
              <w:t>New</w:t>
            </w:r>
            <w:proofErr w:type="spellEnd"/>
            <w:r w:rsidRPr="00653F35">
              <w:rPr>
                <w:rFonts w:ascii="Candara" w:hAnsi="Candara"/>
              </w:rPr>
              <w:t xml:space="preserve"> </w:t>
            </w:r>
            <w:proofErr w:type="spellStart"/>
            <w:r w:rsidRPr="00653F35">
              <w:rPr>
                <w:rFonts w:ascii="Candara" w:hAnsi="Candara"/>
              </w:rPr>
              <w:t>York</w:t>
            </w:r>
            <w:proofErr w:type="spellEnd"/>
            <w:r w:rsidRPr="00653F35">
              <w:rPr>
                <w:rFonts w:ascii="Candara" w:hAnsi="Candara"/>
              </w:rPr>
              <w:t>, 1964.</w:t>
            </w:r>
          </w:p>
          <w:p w14:paraId="5CB1BA1E" w14:textId="679AAAC6" w:rsidR="00C5212C" w:rsidRPr="00653F35" w:rsidRDefault="00C5212C" w:rsidP="00C5212C">
            <w:pPr>
              <w:pStyle w:val="Listaszerbekezds"/>
              <w:numPr>
                <w:ilvl w:val="0"/>
                <w:numId w:val="1"/>
              </w:numPr>
              <w:rPr>
                <w:rFonts w:ascii="Candara" w:hAnsi="Candara"/>
                <w:color w:val="000000"/>
                <w:lang w:val="sr-Cyrl-CS" w:eastAsia="en-US"/>
              </w:rPr>
            </w:pPr>
            <w:proofErr w:type="spellStart"/>
            <w:r>
              <w:rPr>
                <w:rFonts w:ascii="Candara" w:hAnsi="Candara"/>
                <w:color w:val="000000"/>
                <w:lang w:val="sr-Cyrl-CS" w:eastAsia="en-US"/>
              </w:rPr>
              <w:t>Bérenger</w:t>
            </w:r>
            <w:proofErr w:type="spellEnd"/>
            <w:r>
              <w:rPr>
                <w:rFonts w:ascii="Candara" w:hAnsi="Candara"/>
                <w:color w:val="000000"/>
                <w:lang w:val="sr-Cyrl-CS" w:eastAsia="en-US"/>
              </w:rPr>
              <w:t>, J.,</w:t>
            </w:r>
            <w:r>
              <w:rPr>
                <w:rFonts w:ascii="Candara" w:hAnsi="Candara"/>
                <w:color w:val="000000"/>
                <w:lang w:val="hu-HU" w:eastAsia="en-US"/>
              </w:rPr>
              <w:t xml:space="preserve"> </w:t>
            </w:r>
            <w:r w:rsidRPr="00653F35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A </w:t>
            </w:r>
            <w:proofErr w:type="spellStart"/>
            <w:r w:rsidRPr="00653F35">
              <w:rPr>
                <w:rFonts w:ascii="Candara" w:hAnsi="Candara"/>
                <w:i/>
                <w:color w:val="000000"/>
                <w:lang w:val="sr-Cyrl-CS" w:eastAsia="en-US"/>
              </w:rPr>
              <w:t>history</w:t>
            </w:r>
            <w:proofErr w:type="spellEnd"/>
            <w:r w:rsidRPr="00653F35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proofErr w:type="spellStart"/>
            <w:r w:rsidRPr="00653F35">
              <w:rPr>
                <w:rFonts w:ascii="Candara" w:hAnsi="Candara"/>
                <w:i/>
                <w:color w:val="000000"/>
                <w:lang w:val="sr-Cyrl-CS" w:eastAsia="en-US"/>
              </w:rPr>
              <w:t>of</w:t>
            </w:r>
            <w:proofErr w:type="spellEnd"/>
            <w:r w:rsidRPr="00653F35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proofErr w:type="spellStart"/>
            <w:r w:rsidRPr="00653F35">
              <w:rPr>
                <w:rFonts w:ascii="Candara" w:hAnsi="Candara"/>
                <w:i/>
                <w:color w:val="000000"/>
                <w:lang w:val="sr-Cyrl-CS" w:eastAsia="en-US"/>
              </w:rPr>
              <w:t>the</w:t>
            </w:r>
            <w:proofErr w:type="spellEnd"/>
            <w:r w:rsidRPr="00653F35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proofErr w:type="spellStart"/>
            <w:r w:rsidRPr="00653F35">
              <w:rPr>
                <w:rFonts w:ascii="Candara" w:hAnsi="Candara"/>
                <w:i/>
                <w:color w:val="000000"/>
                <w:lang w:val="sr-Cyrl-CS" w:eastAsia="en-US"/>
              </w:rPr>
              <w:t>Habsburg</w:t>
            </w:r>
            <w:proofErr w:type="spellEnd"/>
            <w:r w:rsidRPr="00653F35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proofErr w:type="spellStart"/>
            <w:r w:rsidRPr="00653F35">
              <w:rPr>
                <w:rFonts w:ascii="Candara" w:hAnsi="Candara"/>
                <w:i/>
                <w:color w:val="000000"/>
                <w:lang w:val="sr-Cyrl-CS" w:eastAsia="en-US"/>
              </w:rPr>
              <w:t>emp</w:t>
            </w:r>
            <w:bookmarkStart w:id="0" w:name="_GoBack"/>
            <w:bookmarkEnd w:id="0"/>
            <w:r w:rsidRPr="00653F35">
              <w:rPr>
                <w:rFonts w:ascii="Candara" w:hAnsi="Candara"/>
                <w:i/>
                <w:color w:val="000000"/>
                <w:lang w:val="sr-Cyrl-CS" w:eastAsia="en-US"/>
              </w:rPr>
              <w:t>ire</w:t>
            </w:r>
            <w:proofErr w:type="spellEnd"/>
            <w:r w:rsidRPr="00653F35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. 1273 </w:t>
            </w:r>
            <w:r>
              <w:rPr>
                <w:rFonts w:ascii="Candara" w:hAnsi="Candara"/>
                <w:i/>
                <w:color w:val="000000"/>
                <w:lang w:val="sr-Cyrl-CS" w:eastAsia="en-US"/>
              </w:rPr>
              <w:t>–</w:t>
            </w:r>
            <w:r w:rsidRPr="00653F35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1700</w:t>
            </w:r>
            <w:r>
              <w:rPr>
                <w:rFonts w:ascii="Candara" w:hAnsi="Candara"/>
                <w:color w:val="000000"/>
                <w:lang w:val="hu-HU" w:eastAsia="en-US"/>
              </w:rPr>
              <w:t>, London 2014, 407.</w:t>
            </w:r>
          </w:p>
          <w:p w14:paraId="68462F82" w14:textId="533F9DB9" w:rsidR="00C5212C" w:rsidRPr="00653F35" w:rsidRDefault="00C5212C" w:rsidP="00C5212C">
            <w:pPr>
              <w:pStyle w:val="Listaszerbekezds"/>
              <w:numPr>
                <w:ilvl w:val="0"/>
                <w:numId w:val="1"/>
              </w:numPr>
              <w:rPr>
                <w:rFonts w:ascii="Candara" w:hAnsi="Candara"/>
                <w:color w:val="000000"/>
                <w:lang w:val="sr-Cyrl-CS" w:eastAsia="en-US"/>
              </w:rPr>
            </w:pPr>
            <w:proofErr w:type="spellStart"/>
            <w:r>
              <w:rPr>
                <w:rFonts w:ascii="Candara" w:hAnsi="Candara"/>
                <w:color w:val="000000"/>
                <w:lang w:val="hu-HU" w:eastAsia="en-US"/>
              </w:rPr>
              <w:t>Ingrao</w:t>
            </w:r>
            <w:proofErr w:type="spellEnd"/>
            <w:r>
              <w:rPr>
                <w:rFonts w:ascii="Candara" w:hAnsi="Candara"/>
                <w:color w:val="000000"/>
                <w:lang w:val="hu-HU" w:eastAsia="en-US"/>
              </w:rPr>
              <w:t xml:space="preserve">, </w:t>
            </w:r>
            <w:proofErr w:type="spellStart"/>
            <w:r>
              <w:rPr>
                <w:rFonts w:ascii="Candara" w:hAnsi="Candara"/>
                <w:color w:val="000000"/>
                <w:lang w:val="hu-HU" w:eastAsia="en-US"/>
              </w:rPr>
              <w:t>Ch</w:t>
            </w:r>
            <w:proofErr w:type="spellEnd"/>
            <w:r>
              <w:rPr>
                <w:rFonts w:ascii="Candara" w:hAnsi="Candara"/>
                <w:color w:val="000000"/>
                <w:lang w:val="hu-HU" w:eastAsia="en-US"/>
              </w:rPr>
              <w:t xml:space="preserve">., </w:t>
            </w:r>
            <w:proofErr w:type="spellStart"/>
            <w:r w:rsidRPr="005B7679">
              <w:rPr>
                <w:rFonts w:ascii="Candara" w:hAnsi="Candara"/>
                <w:i/>
                <w:color w:val="000000"/>
                <w:lang w:val="sr-Cyrl-CS" w:eastAsia="en-US"/>
              </w:rPr>
              <w:t>The</w:t>
            </w:r>
            <w:proofErr w:type="spellEnd"/>
            <w:r w:rsidRPr="005B7679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proofErr w:type="spellStart"/>
            <w:r w:rsidRPr="005B7679">
              <w:rPr>
                <w:rFonts w:ascii="Candara" w:hAnsi="Candara"/>
                <w:i/>
                <w:color w:val="000000"/>
                <w:lang w:val="sr-Cyrl-CS" w:eastAsia="en-US"/>
              </w:rPr>
              <w:t>Habsburg</w:t>
            </w:r>
            <w:proofErr w:type="spellEnd"/>
            <w:r w:rsidRPr="005B7679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proofErr w:type="spellStart"/>
            <w:r w:rsidRPr="005B7679">
              <w:rPr>
                <w:rFonts w:ascii="Candara" w:hAnsi="Candara"/>
                <w:i/>
                <w:color w:val="000000"/>
                <w:lang w:val="sr-Cyrl-CS" w:eastAsia="en-US"/>
              </w:rPr>
              <w:t>Monarchy</w:t>
            </w:r>
            <w:proofErr w:type="spellEnd"/>
            <w:r w:rsidRPr="005B7679">
              <w:rPr>
                <w:rFonts w:ascii="Candara" w:hAnsi="Candara"/>
                <w:i/>
                <w:color w:val="000000"/>
                <w:lang w:val="sr-Cyrl-CS" w:eastAsia="en-US"/>
              </w:rPr>
              <w:t>, 1618-1815</w:t>
            </w:r>
            <w:r>
              <w:rPr>
                <w:rFonts w:ascii="Candara" w:hAnsi="Candara"/>
                <w:color w:val="000000"/>
                <w:lang w:val="hu-HU" w:eastAsia="en-US"/>
              </w:rPr>
              <w:t xml:space="preserve">, Cambridge, 1994, 262. </w:t>
            </w:r>
          </w:p>
          <w:p w14:paraId="4A92A9FB" w14:textId="0B42CDF2" w:rsidR="00C5212C" w:rsidRDefault="00C5212C" w:rsidP="00C5212C">
            <w:pPr>
              <w:pStyle w:val="Listaszerbekezds"/>
              <w:numPr>
                <w:ilvl w:val="0"/>
                <w:numId w:val="1"/>
              </w:numPr>
              <w:rPr>
                <w:rFonts w:ascii="Candara" w:hAnsi="Candara"/>
                <w:color w:val="000000"/>
                <w:lang w:val="sr-Cyrl-CS" w:eastAsia="en-US"/>
              </w:rPr>
            </w:pPr>
            <w:proofErr w:type="spellStart"/>
            <w:r>
              <w:rPr>
                <w:rFonts w:ascii="Candara" w:hAnsi="Candara"/>
                <w:color w:val="000000"/>
                <w:lang w:val="hu-HU" w:eastAsia="en-US"/>
              </w:rPr>
              <w:t>Palmer</w:t>
            </w:r>
            <w:proofErr w:type="spellEnd"/>
            <w:r>
              <w:rPr>
                <w:rFonts w:ascii="Candara" w:hAnsi="Candara"/>
                <w:color w:val="000000"/>
                <w:lang w:val="hu-HU" w:eastAsia="en-US"/>
              </w:rPr>
              <w:t xml:space="preserve">, </w:t>
            </w:r>
            <w:proofErr w:type="gramStart"/>
            <w:r>
              <w:rPr>
                <w:rFonts w:ascii="Candara" w:hAnsi="Candara"/>
                <w:color w:val="000000"/>
                <w:lang w:val="hu-HU" w:eastAsia="en-US"/>
              </w:rPr>
              <w:t>A</w:t>
            </w:r>
            <w:proofErr w:type="gramEnd"/>
            <w:r>
              <w:rPr>
                <w:rFonts w:ascii="Candara" w:hAnsi="Candara"/>
                <w:color w:val="000000"/>
                <w:lang w:val="hu-HU" w:eastAsia="en-US"/>
              </w:rPr>
              <w:t xml:space="preserve">,. </w:t>
            </w:r>
            <w:proofErr w:type="spellStart"/>
            <w:r w:rsidRPr="00653F35">
              <w:rPr>
                <w:rFonts w:ascii="Candara" w:hAnsi="Candara"/>
                <w:i/>
                <w:color w:val="000000"/>
                <w:lang w:val="hu-HU" w:eastAsia="en-US"/>
              </w:rPr>
              <w:t>Twilight</w:t>
            </w:r>
            <w:proofErr w:type="spellEnd"/>
            <w:r w:rsidRPr="00653F35">
              <w:rPr>
                <w:rFonts w:ascii="Candara" w:hAnsi="Candara"/>
                <w:i/>
                <w:color w:val="000000"/>
                <w:lang w:val="hu-HU" w:eastAsia="en-US"/>
              </w:rPr>
              <w:t xml:space="preserve"> of </w:t>
            </w:r>
            <w:proofErr w:type="spellStart"/>
            <w:r w:rsidRPr="00653F35">
              <w:rPr>
                <w:rFonts w:ascii="Candara" w:hAnsi="Candara"/>
                <w:i/>
                <w:color w:val="000000"/>
                <w:lang w:val="hu-HU" w:eastAsia="en-US"/>
              </w:rPr>
              <w:t>the</w:t>
            </w:r>
            <w:proofErr w:type="spellEnd"/>
            <w:r w:rsidRPr="00653F35">
              <w:rPr>
                <w:rFonts w:ascii="Candara" w:hAnsi="Candara"/>
                <w:i/>
                <w:color w:val="000000"/>
                <w:lang w:val="hu-HU" w:eastAsia="en-US"/>
              </w:rPr>
              <w:t xml:space="preserve"> </w:t>
            </w:r>
            <w:proofErr w:type="spellStart"/>
            <w:r w:rsidRPr="00653F35">
              <w:rPr>
                <w:rFonts w:ascii="Candara" w:hAnsi="Candara"/>
                <w:i/>
                <w:color w:val="000000"/>
                <w:lang w:val="hu-HU" w:eastAsia="en-US"/>
              </w:rPr>
              <w:t>Habsburgs</w:t>
            </w:r>
            <w:proofErr w:type="spellEnd"/>
            <w:r w:rsidRPr="00653F35">
              <w:rPr>
                <w:rFonts w:ascii="Candara" w:hAnsi="Candara"/>
                <w:i/>
                <w:color w:val="000000"/>
                <w:lang w:val="hu-HU" w:eastAsia="en-US"/>
              </w:rPr>
              <w:t xml:space="preserve">: The Life and Times of </w:t>
            </w:r>
            <w:proofErr w:type="spellStart"/>
            <w:r w:rsidRPr="00653F35">
              <w:rPr>
                <w:rFonts w:ascii="Candara" w:hAnsi="Candara"/>
                <w:i/>
                <w:color w:val="000000"/>
                <w:lang w:val="hu-HU" w:eastAsia="en-US"/>
              </w:rPr>
              <w:t>Emperor</w:t>
            </w:r>
            <w:proofErr w:type="spellEnd"/>
            <w:r w:rsidRPr="00653F35">
              <w:rPr>
                <w:rFonts w:ascii="Candara" w:hAnsi="Candara"/>
                <w:i/>
                <w:color w:val="000000"/>
                <w:lang w:val="hu-HU" w:eastAsia="en-US"/>
              </w:rPr>
              <w:t xml:space="preserve"> Francis Joseph</w:t>
            </w:r>
            <w:r>
              <w:rPr>
                <w:rFonts w:ascii="Candara" w:hAnsi="Candara"/>
                <w:color w:val="000000"/>
                <w:lang w:val="hu-HU" w:eastAsia="en-US"/>
              </w:rPr>
              <w:t>, London, 2010, 388.</w:t>
            </w:r>
          </w:p>
          <w:p w14:paraId="26E95545" w14:textId="2C14A69C" w:rsidR="00C5212C" w:rsidRPr="005C3BFA" w:rsidRDefault="00C5212C" w:rsidP="00C5212C">
            <w:pPr>
              <w:pStyle w:val="Listaszerbekezds"/>
              <w:numPr>
                <w:ilvl w:val="0"/>
                <w:numId w:val="1"/>
              </w:numPr>
              <w:rPr>
                <w:rFonts w:ascii="Candara" w:hAnsi="Candara"/>
                <w:color w:val="000000"/>
                <w:lang w:val="sr-Cyrl-CS" w:eastAsia="en-US"/>
              </w:rPr>
            </w:pPr>
            <w:proofErr w:type="spellStart"/>
            <w:r w:rsidRPr="005C3BFA">
              <w:rPr>
                <w:rFonts w:ascii="Candara" w:hAnsi="Candara"/>
                <w:color w:val="000000"/>
                <w:lang w:val="sr-Cyrl-CS" w:eastAsia="en-US"/>
              </w:rPr>
              <w:t>Wheatcroft</w:t>
            </w:r>
            <w:proofErr w:type="spellEnd"/>
            <w:r w:rsidRPr="005C3BFA">
              <w:rPr>
                <w:rFonts w:ascii="Candara" w:hAnsi="Candara"/>
                <w:color w:val="000000"/>
                <w:lang w:val="hu-HU" w:eastAsia="en-US"/>
              </w:rPr>
              <w:t>,</w:t>
            </w:r>
            <w:r w:rsidRPr="005C3BFA">
              <w:rPr>
                <w:rFonts w:ascii="Candara" w:hAnsi="Candara"/>
                <w:color w:val="000000"/>
                <w:lang w:val="sr-Cyrl-CS" w:eastAsia="en-US"/>
              </w:rPr>
              <w:t xml:space="preserve"> A</w:t>
            </w:r>
            <w:r w:rsidRPr="005C3BFA">
              <w:rPr>
                <w:rFonts w:ascii="Candara" w:hAnsi="Candara"/>
                <w:color w:val="000000"/>
                <w:lang w:val="hu-HU" w:eastAsia="en-US"/>
              </w:rPr>
              <w:t xml:space="preserve">., </w:t>
            </w:r>
            <w:proofErr w:type="spellStart"/>
            <w:r w:rsidRPr="005C3BFA">
              <w:rPr>
                <w:rFonts w:ascii="Candara" w:hAnsi="Candara"/>
                <w:i/>
                <w:color w:val="000000"/>
                <w:lang w:val="sr-Cyrl-CS" w:eastAsia="en-US"/>
              </w:rPr>
              <w:t>The</w:t>
            </w:r>
            <w:proofErr w:type="spellEnd"/>
            <w:r w:rsidRPr="005C3BFA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proofErr w:type="spellStart"/>
            <w:r w:rsidRPr="005C3BFA">
              <w:rPr>
                <w:rFonts w:ascii="Candara" w:hAnsi="Candara"/>
                <w:i/>
                <w:color w:val="000000"/>
                <w:lang w:val="sr-Cyrl-CS" w:eastAsia="en-US"/>
              </w:rPr>
              <w:t>Habsburgs</w:t>
            </w:r>
            <w:proofErr w:type="spellEnd"/>
            <w:r w:rsidRPr="005C3BFA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: </w:t>
            </w:r>
            <w:proofErr w:type="spellStart"/>
            <w:r w:rsidRPr="005C3BFA">
              <w:rPr>
                <w:rFonts w:ascii="Candara" w:hAnsi="Candara"/>
                <w:i/>
                <w:color w:val="000000"/>
                <w:lang w:val="sr-Cyrl-CS" w:eastAsia="en-US"/>
              </w:rPr>
              <w:t>Embodying</w:t>
            </w:r>
            <w:proofErr w:type="spellEnd"/>
            <w:r w:rsidRPr="005C3BFA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proofErr w:type="spellStart"/>
            <w:r w:rsidRPr="005C3BFA">
              <w:rPr>
                <w:rFonts w:ascii="Candara" w:hAnsi="Candara"/>
                <w:i/>
                <w:color w:val="000000"/>
                <w:lang w:val="sr-Cyrl-CS" w:eastAsia="en-US"/>
              </w:rPr>
              <w:t>Empire</w:t>
            </w:r>
            <w:proofErr w:type="spellEnd"/>
            <w:r w:rsidRPr="005C3BFA">
              <w:rPr>
                <w:rFonts w:ascii="Candara" w:hAnsi="Candara"/>
                <w:i/>
                <w:color w:val="000000"/>
                <w:lang w:val="hu-HU" w:eastAsia="en-US"/>
              </w:rPr>
              <w:t xml:space="preserve">, </w:t>
            </w:r>
            <w:proofErr w:type="spellStart"/>
            <w:r w:rsidRPr="005C3BFA">
              <w:rPr>
                <w:rFonts w:ascii="Candara" w:hAnsi="Candara"/>
                <w:i/>
                <w:color w:val="000000"/>
                <w:lang w:val="hu-HU" w:eastAsia="en-US"/>
              </w:rPr>
              <w:t>Harmondsworth</w:t>
            </w:r>
            <w:proofErr w:type="spellEnd"/>
            <w:r w:rsidRPr="005C3BFA">
              <w:rPr>
                <w:rFonts w:ascii="Candara" w:hAnsi="Candara"/>
                <w:color w:val="000000"/>
                <w:lang w:val="hu-HU" w:eastAsia="en-US"/>
              </w:rPr>
              <w:t>,</w:t>
            </w:r>
            <w:r w:rsidRPr="005C3BFA">
              <w:rPr>
                <w:rFonts w:ascii="Candara" w:hAnsi="Candara"/>
                <w:color w:val="000000"/>
                <w:lang w:val="sr-Cyrl-CS" w:eastAsia="en-US"/>
              </w:rPr>
              <w:t xml:space="preserve"> 1997</w:t>
            </w:r>
            <w:r w:rsidRPr="005C3BFA">
              <w:rPr>
                <w:rFonts w:ascii="Candara" w:hAnsi="Candara"/>
                <w:color w:val="000000"/>
                <w:lang w:val="hu-HU" w:eastAsia="en-US"/>
              </w:rPr>
              <w:t>, 384.</w:t>
            </w:r>
          </w:p>
          <w:p w14:paraId="4F339DA0" w14:textId="5E0A7B04" w:rsidR="00C5212C" w:rsidRPr="00596544" w:rsidRDefault="00C5212C" w:rsidP="00C5212C">
            <w:pPr>
              <w:pStyle w:val="Listaszerbekezds"/>
              <w:numPr>
                <w:ilvl w:val="0"/>
                <w:numId w:val="1"/>
              </w:numPr>
              <w:rPr>
                <w:rFonts w:ascii="Candara" w:hAnsi="Candara"/>
                <w:color w:val="000000"/>
                <w:lang w:val="sr-Cyrl-CS" w:eastAsia="en-US"/>
              </w:rPr>
            </w:pPr>
            <w:proofErr w:type="spellStart"/>
            <w:r w:rsidRPr="00596544">
              <w:rPr>
                <w:rFonts w:ascii="Candara" w:hAnsi="Candara"/>
                <w:color w:val="000000"/>
                <w:lang w:val="hu-HU" w:eastAsia="en-US"/>
              </w:rPr>
              <w:t>Winder</w:t>
            </w:r>
            <w:proofErr w:type="spellEnd"/>
            <w:r w:rsidRPr="00596544">
              <w:rPr>
                <w:rFonts w:ascii="Candara" w:hAnsi="Candara"/>
                <w:color w:val="000000"/>
                <w:lang w:val="hu-HU" w:eastAsia="en-US"/>
              </w:rPr>
              <w:t xml:space="preserve">, S., </w:t>
            </w:r>
            <w:proofErr w:type="spellStart"/>
            <w:r w:rsidRPr="00596544">
              <w:rPr>
                <w:rFonts w:ascii="Candara" w:hAnsi="Candara"/>
                <w:i/>
                <w:color w:val="000000"/>
                <w:lang w:val="sr-Cyrl-CS" w:eastAsia="en-US"/>
              </w:rPr>
              <w:t>Danubia</w:t>
            </w:r>
            <w:proofErr w:type="spellEnd"/>
            <w:r w:rsidRPr="00596544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: A </w:t>
            </w:r>
            <w:proofErr w:type="spellStart"/>
            <w:r w:rsidRPr="00596544">
              <w:rPr>
                <w:rFonts w:ascii="Candara" w:hAnsi="Candara"/>
                <w:i/>
                <w:color w:val="000000"/>
                <w:lang w:val="sr-Cyrl-CS" w:eastAsia="en-US"/>
              </w:rPr>
              <w:t>Personal</w:t>
            </w:r>
            <w:proofErr w:type="spellEnd"/>
            <w:r w:rsidRPr="00596544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proofErr w:type="spellStart"/>
            <w:r w:rsidRPr="00596544">
              <w:rPr>
                <w:rFonts w:ascii="Candara" w:hAnsi="Candara"/>
                <w:i/>
                <w:color w:val="000000"/>
                <w:lang w:val="sr-Cyrl-CS" w:eastAsia="en-US"/>
              </w:rPr>
              <w:t>History</w:t>
            </w:r>
            <w:proofErr w:type="spellEnd"/>
            <w:r w:rsidRPr="00596544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proofErr w:type="spellStart"/>
            <w:r w:rsidRPr="00596544">
              <w:rPr>
                <w:rFonts w:ascii="Candara" w:hAnsi="Candara"/>
                <w:i/>
                <w:color w:val="000000"/>
                <w:lang w:val="sr-Cyrl-CS" w:eastAsia="en-US"/>
              </w:rPr>
              <w:t>of</w:t>
            </w:r>
            <w:proofErr w:type="spellEnd"/>
            <w:r w:rsidRPr="00596544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proofErr w:type="spellStart"/>
            <w:r w:rsidRPr="00596544">
              <w:rPr>
                <w:rFonts w:ascii="Candara" w:hAnsi="Candara"/>
                <w:i/>
                <w:color w:val="000000"/>
                <w:lang w:val="sr-Cyrl-CS" w:eastAsia="en-US"/>
              </w:rPr>
              <w:t>Habsburg</w:t>
            </w:r>
            <w:proofErr w:type="spellEnd"/>
            <w:r w:rsidRPr="00596544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proofErr w:type="spellStart"/>
            <w:r w:rsidRPr="00596544">
              <w:rPr>
                <w:rFonts w:ascii="Candara" w:hAnsi="Candara"/>
                <w:i/>
                <w:color w:val="000000"/>
                <w:lang w:val="sr-Cyrl-CS" w:eastAsia="en-US"/>
              </w:rPr>
              <w:t>Europe</w:t>
            </w:r>
            <w:proofErr w:type="spellEnd"/>
            <w:r w:rsidRPr="00596544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proofErr w:type="spellStart"/>
            <w:r w:rsidRPr="00596544">
              <w:rPr>
                <w:rFonts w:ascii="Candara" w:hAnsi="Candara"/>
                <w:i/>
                <w:color w:val="000000"/>
                <w:lang w:val="sr-Cyrl-CS" w:eastAsia="en-US"/>
              </w:rPr>
              <w:t>Paperback</w:t>
            </w:r>
            <w:proofErr w:type="spellEnd"/>
            <w:r>
              <w:rPr>
                <w:rFonts w:ascii="Candara" w:hAnsi="Candara"/>
                <w:color w:val="000000"/>
                <w:lang w:val="hu-HU" w:eastAsia="en-US"/>
              </w:rPr>
              <w:t>, London,</w:t>
            </w:r>
            <w:r w:rsidRPr="00596544">
              <w:rPr>
                <w:rFonts w:ascii="Candara" w:hAnsi="Candara"/>
                <w:color w:val="000000"/>
                <w:lang w:val="sr-Cyrl-CS" w:eastAsia="en-US"/>
              </w:rPr>
              <w:t xml:space="preserve"> 201</w:t>
            </w:r>
            <w:r>
              <w:rPr>
                <w:rFonts w:ascii="Candara" w:hAnsi="Candara"/>
                <w:color w:val="000000"/>
                <w:lang w:val="hu-HU" w:eastAsia="en-US"/>
              </w:rPr>
              <w:t>3</w:t>
            </w:r>
          </w:p>
          <w:p w14:paraId="7438411D" w14:textId="1DE4A9D6" w:rsidR="00C5212C" w:rsidRPr="005B7679" w:rsidRDefault="00C5212C" w:rsidP="00C5212C">
            <w:pPr>
              <w:pStyle w:val="Listaszerbekezds"/>
              <w:numPr>
                <w:ilvl w:val="0"/>
                <w:numId w:val="1"/>
              </w:numPr>
              <w:rPr>
                <w:rFonts w:ascii="Candara" w:hAnsi="Candara"/>
              </w:rPr>
            </w:pPr>
            <w:r w:rsidRPr="007D3865">
              <w:rPr>
                <w:rFonts w:ascii="Candara" w:hAnsi="Candara"/>
                <w:color w:val="000000"/>
              </w:rPr>
              <w:t xml:space="preserve">D. F. </w:t>
            </w:r>
            <w:proofErr w:type="spellStart"/>
            <w:r w:rsidRPr="007D3865">
              <w:rPr>
                <w:rFonts w:ascii="Candara" w:hAnsi="Candara"/>
                <w:color w:val="000000"/>
              </w:rPr>
              <w:t>Good</w:t>
            </w:r>
            <w:proofErr w:type="spellEnd"/>
            <w:r w:rsidRPr="007D3865">
              <w:rPr>
                <w:rFonts w:ascii="Candara" w:hAnsi="Candara"/>
                <w:color w:val="000000"/>
              </w:rPr>
              <w:t xml:space="preserve">, </w:t>
            </w:r>
            <w:proofErr w:type="spellStart"/>
            <w:r w:rsidRPr="007D3865">
              <w:rPr>
                <w:rFonts w:ascii="Candara" w:hAnsi="Candara"/>
                <w:i/>
                <w:color w:val="000000"/>
              </w:rPr>
              <w:t>The</w:t>
            </w:r>
            <w:proofErr w:type="spellEnd"/>
            <w:r w:rsidRPr="007D3865">
              <w:rPr>
                <w:rFonts w:ascii="Candara" w:hAnsi="Candara"/>
                <w:i/>
                <w:color w:val="000000"/>
              </w:rPr>
              <w:t xml:space="preserve"> </w:t>
            </w:r>
            <w:proofErr w:type="spellStart"/>
            <w:r w:rsidRPr="007D3865">
              <w:rPr>
                <w:rFonts w:ascii="Candara" w:hAnsi="Candara"/>
                <w:i/>
                <w:color w:val="000000"/>
              </w:rPr>
              <w:t>Economic</w:t>
            </w:r>
            <w:proofErr w:type="spellEnd"/>
            <w:r w:rsidRPr="007D3865">
              <w:rPr>
                <w:rFonts w:ascii="Candara" w:hAnsi="Candara"/>
                <w:i/>
                <w:color w:val="000000"/>
              </w:rPr>
              <w:t xml:space="preserve"> Rise </w:t>
            </w:r>
            <w:proofErr w:type="spellStart"/>
            <w:r w:rsidRPr="007D3865">
              <w:rPr>
                <w:rFonts w:ascii="Candara" w:hAnsi="Candara"/>
                <w:i/>
                <w:color w:val="000000"/>
              </w:rPr>
              <w:t>Of</w:t>
            </w:r>
            <w:proofErr w:type="spellEnd"/>
            <w:r w:rsidRPr="007D3865">
              <w:rPr>
                <w:rFonts w:ascii="Candara" w:hAnsi="Candara"/>
                <w:i/>
                <w:color w:val="000000"/>
              </w:rPr>
              <w:t xml:space="preserve"> </w:t>
            </w:r>
            <w:proofErr w:type="spellStart"/>
            <w:r w:rsidRPr="007D3865">
              <w:rPr>
                <w:rFonts w:ascii="Candara" w:hAnsi="Candara"/>
                <w:i/>
                <w:color w:val="000000"/>
              </w:rPr>
              <w:t>The</w:t>
            </w:r>
            <w:proofErr w:type="spellEnd"/>
            <w:r w:rsidRPr="007D3865">
              <w:rPr>
                <w:rFonts w:ascii="Candara" w:hAnsi="Candara"/>
                <w:i/>
                <w:color w:val="000000"/>
              </w:rPr>
              <w:t xml:space="preserve"> </w:t>
            </w:r>
            <w:proofErr w:type="spellStart"/>
            <w:r w:rsidRPr="007D3865">
              <w:rPr>
                <w:rFonts w:ascii="Candara" w:hAnsi="Candara"/>
                <w:i/>
                <w:color w:val="000000"/>
              </w:rPr>
              <w:t>Habsburg</w:t>
            </w:r>
            <w:proofErr w:type="spellEnd"/>
            <w:r w:rsidRPr="007D3865">
              <w:rPr>
                <w:rFonts w:ascii="Candara" w:hAnsi="Candara"/>
                <w:i/>
                <w:color w:val="000000"/>
              </w:rPr>
              <w:t xml:space="preserve"> Empire 1750-1914</w:t>
            </w:r>
            <w:r w:rsidRPr="007D3865">
              <w:rPr>
                <w:rFonts w:ascii="Candara" w:hAnsi="Candara"/>
                <w:color w:val="000000"/>
              </w:rPr>
              <w:t xml:space="preserve">, </w:t>
            </w:r>
            <w:proofErr w:type="spellStart"/>
            <w:r w:rsidRPr="007D3865">
              <w:rPr>
                <w:rFonts w:ascii="Candara" w:hAnsi="Candara"/>
                <w:color w:val="000000"/>
              </w:rPr>
              <w:t>Berkeley</w:t>
            </w:r>
            <w:proofErr w:type="spellEnd"/>
            <w:r w:rsidRPr="007D3865">
              <w:rPr>
                <w:rFonts w:ascii="Candara" w:hAnsi="Candara"/>
                <w:color w:val="000000"/>
              </w:rPr>
              <w:t>, 1984.</w:t>
            </w:r>
          </w:p>
          <w:p w14:paraId="64769B41" w14:textId="10A634AD" w:rsidR="00C5212C" w:rsidRPr="00653F35" w:rsidRDefault="00C5212C" w:rsidP="00C5212C">
            <w:pPr>
              <w:pStyle w:val="Listaszerbekezds"/>
              <w:numPr>
                <w:ilvl w:val="0"/>
                <w:numId w:val="1"/>
              </w:numPr>
              <w:rPr>
                <w:rFonts w:ascii="Candara" w:hAnsi="Candara"/>
              </w:rPr>
            </w:pPr>
            <w:proofErr w:type="spellStart"/>
            <w:r w:rsidRPr="00653F35">
              <w:rPr>
                <w:rFonts w:ascii="Candara" w:hAnsi="Candara"/>
              </w:rPr>
              <w:t>Bischof</w:t>
            </w:r>
            <w:proofErr w:type="spellEnd"/>
            <w:r w:rsidRPr="00653F35">
              <w:rPr>
                <w:rFonts w:ascii="Candara" w:hAnsi="Candara"/>
              </w:rPr>
              <w:t xml:space="preserve">, G., </w:t>
            </w:r>
            <w:r w:rsidRPr="00653F35">
              <w:rPr>
                <w:rFonts w:ascii="Candara" w:hAnsi="Candara"/>
                <w:i/>
              </w:rPr>
              <w:t xml:space="preserve">1914: </w:t>
            </w:r>
            <w:proofErr w:type="spellStart"/>
            <w:r w:rsidRPr="00653F35">
              <w:rPr>
                <w:rFonts w:ascii="Candara" w:hAnsi="Candara"/>
                <w:i/>
              </w:rPr>
              <w:t>Austria-Hungary</w:t>
            </w:r>
            <w:proofErr w:type="spellEnd"/>
            <w:r w:rsidRPr="00653F35">
              <w:rPr>
                <w:rFonts w:ascii="Candara" w:hAnsi="Candara"/>
                <w:i/>
              </w:rPr>
              <w:t xml:space="preserve">, </w:t>
            </w:r>
            <w:proofErr w:type="spellStart"/>
            <w:r w:rsidRPr="00653F35">
              <w:rPr>
                <w:rFonts w:ascii="Candara" w:hAnsi="Candara"/>
                <w:i/>
              </w:rPr>
              <w:t>the</w:t>
            </w:r>
            <w:proofErr w:type="spellEnd"/>
            <w:r w:rsidRPr="00653F35">
              <w:rPr>
                <w:rFonts w:ascii="Candara" w:hAnsi="Candara"/>
                <w:i/>
              </w:rPr>
              <w:t xml:space="preserve"> </w:t>
            </w:r>
            <w:proofErr w:type="spellStart"/>
            <w:r w:rsidRPr="00653F35">
              <w:rPr>
                <w:rFonts w:ascii="Candara" w:hAnsi="Candara"/>
                <w:i/>
              </w:rPr>
              <w:t>origins</w:t>
            </w:r>
            <w:proofErr w:type="spellEnd"/>
            <w:r w:rsidRPr="00653F35">
              <w:rPr>
                <w:rFonts w:ascii="Candara" w:hAnsi="Candara"/>
                <w:i/>
              </w:rPr>
              <w:t xml:space="preserve">, </w:t>
            </w:r>
            <w:proofErr w:type="spellStart"/>
            <w:r w:rsidRPr="00653F35">
              <w:rPr>
                <w:rFonts w:ascii="Candara" w:hAnsi="Candara"/>
                <w:i/>
              </w:rPr>
              <w:t>and</w:t>
            </w:r>
            <w:proofErr w:type="spellEnd"/>
            <w:r w:rsidRPr="00653F35">
              <w:rPr>
                <w:rFonts w:ascii="Candara" w:hAnsi="Candara"/>
                <w:i/>
              </w:rPr>
              <w:t xml:space="preserve"> </w:t>
            </w:r>
            <w:proofErr w:type="spellStart"/>
            <w:r w:rsidRPr="00653F35">
              <w:rPr>
                <w:rFonts w:ascii="Candara" w:hAnsi="Candara"/>
                <w:i/>
              </w:rPr>
              <w:t>the</w:t>
            </w:r>
            <w:proofErr w:type="spellEnd"/>
            <w:r w:rsidRPr="00653F35">
              <w:rPr>
                <w:rFonts w:ascii="Candara" w:hAnsi="Candara"/>
                <w:i/>
              </w:rPr>
              <w:t xml:space="preserve"> </w:t>
            </w:r>
            <w:proofErr w:type="spellStart"/>
            <w:r w:rsidRPr="00653F35">
              <w:rPr>
                <w:rFonts w:ascii="Candara" w:hAnsi="Candara"/>
                <w:i/>
              </w:rPr>
              <w:t>first</w:t>
            </w:r>
            <w:proofErr w:type="spellEnd"/>
            <w:r w:rsidRPr="00653F35">
              <w:rPr>
                <w:rFonts w:ascii="Candara" w:hAnsi="Candara"/>
                <w:i/>
              </w:rPr>
              <w:t xml:space="preserve"> </w:t>
            </w:r>
            <w:proofErr w:type="spellStart"/>
            <w:r w:rsidRPr="00653F35">
              <w:rPr>
                <w:rFonts w:ascii="Candara" w:hAnsi="Candara"/>
                <w:i/>
              </w:rPr>
              <w:t>year</w:t>
            </w:r>
            <w:proofErr w:type="spellEnd"/>
            <w:r w:rsidRPr="00653F35">
              <w:rPr>
                <w:rFonts w:ascii="Candara" w:hAnsi="Candara"/>
                <w:i/>
              </w:rPr>
              <w:t xml:space="preserve"> </w:t>
            </w:r>
            <w:proofErr w:type="spellStart"/>
            <w:r w:rsidRPr="00653F35">
              <w:rPr>
                <w:rFonts w:ascii="Candara" w:hAnsi="Candara"/>
                <w:i/>
              </w:rPr>
              <w:t>of</w:t>
            </w:r>
            <w:proofErr w:type="spellEnd"/>
            <w:r w:rsidRPr="00653F35">
              <w:rPr>
                <w:rFonts w:ascii="Candara" w:hAnsi="Candara"/>
                <w:i/>
              </w:rPr>
              <w:t xml:space="preserve"> </w:t>
            </w:r>
            <w:proofErr w:type="spellStart"/>
            <w:r w:rsidRPr="00653F35">
              <w:rPr>
                <w:rFonts w:ascii="Candara" w:hAnsi="Candara"/>
                <w:i/>
              </w:rPr>
              <w:t>World</w:t>
            </w:r>
            <w:proofErr w:type="spellEnd"/>
            <w:r w:rsidRPr="00653F35">
              <w:rPr>
                <w:rFonts w:ascii="Candara" w:hAnsi="Candara"/>
                <w:i/>
              </w:rPr>
              <w:t xml:space="preserve"> </w:t>
            </w:r>
            <w:proofErr w:type="spellStart"/>
            <w:r w:rsidRPr="00653F35">
              <w:rPr>
                <w:rFonts w:ascii="Candara" w:hAnsi="Candara"/>
                <w:i/>
              </w:rPr>
              <w:t>War</w:t>
            </w:r>
            <w:proofErr w:type="spellEnd"/>
            <w:r w:rsidRPr="00653F35">
              <w:rPr>
                <w:rFonts w:ascii="Candara" w:hAnsi="Candara"/>
                <w:i/>
              </w:rPr>
              <w:t xml:space="preserve"> I</w:t>
            </w:r>
            <w:r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Innsbruck</w:t>
            </w:r>
            <w:proofErr w:type="spellEnd"/>
            <w:r>
              <w:rPr>
                <w:rFonts w:ascii="Candara" w:hAnsi="Candara"/>
              </w:rPr>
              <w:t xml:space="preserve"> 2014.</w:t>
            </w:r>
          </w:p>
          <w:p w14:paraId="62F2C5CC" w14:textId="67EF5822" w:rsidR="00C5212C" w:rsidRPr="007D3865" w:rsidRDefault="00C5212C" w:rsidP="00C5212C">
            <w:pPr>
              <w:pStyle w:val="Listaszerbekezds"/>
              <w:numPr>
                <w:ilvl w:val="0"/>
                <w:numId w:val="1"/>
              </w:numPr>
              <w:rPr>
                <w:rFonts w:ascii="Candara" w:hAnsi="Candara"/>
              </w:rPr>
            </w:pPr>
            <w:proofErr w:type="spellStart"/>
            <w:r w:rsidRPr="00BD0380">
              <w:rPr>
                <w:rFonts w:ascii="Candara" w:hAnsi="Candara"/>
                <w:color w:val="000000"/>
                <w:lang w:val="sr-Cyrl-CS" w:eastAsia="en-US"/>
              </w:rPr>
              <w:t>Fichtner</w:t>
            </w:r>
            <w:proofErr w:type="spellEnd"/>
            <w:r w:rsidRPr="00C065B3">
              <w:rPr>
                <w:rFonts w:ascii="Candara" w:hAnsi="Candara"/>
                <w:color w:val="000000"/>
                <w:lang w:val="en-US" w:eastAsia="en-US"/>
              </w:rPr>
              <w:t>,</w:t>
            </w:r>
            <w:r w:rsidRPr="00BD0380">
              <w:rPr>
                <w:rFonts w:ascii="Candara" w:hAnsi="Candara"/>
                <w:color w:val="000000"/>
                <w:lang w:val="sr-Cyrl-CS" w:eastAsia="en-US"/>
              </w:rPr>
              <w:t xml:space="preserve"> P.S., </w:t>
            </w:r>
            <w:proofErr w:type="spellStart"/>
            <w:r w:rsidRPr="00C065B3">
              <w:rPr>
                <w:rFonts w:ascii="Candara" w:hAnsi="Candara"/>
                <w:i/>
                <w:color w:val="000000"/>
                <w:lang w:val="sr-Cyrl-CS" w:eastAsia="en-US"/>
              </w:rPr>
              <w:t>Terror</w:t>
            </w:r>
            <w:proofErr w:type="spellEnd"/>
            <w:r w:rsidRPr="00C065B3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proofErr w:type="spellStart"/>
            <w:r w:rsidRPr="00C065B3">
              <w:rPr>
                <w:rFonts w:ascii="Candara" w:hAnsi="Candara"/>
                <w:i/>
                <w:color w:val="000000"/>
                <w:lang w:val="sr-Cyrl-CS" w:eastAsia="en-US"/>
              </w:rPr>
              <w:t>and</w:t>
            </w:r>
            <w:proofErr w:type="spellEnd"/>
            <w:r w:rsidRPr="00C065B3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proofErr w:type="spellStart"/>
            <w:r w:rsidRPr="00C065B3">
              <w:rPr>
                <w:rFonts w:ascii="Candara" w:hAnsi="Candara"/>
                <w:i/>
                <w:color w:val="000000"/>
                <w:lang w:val="sr-Cyrl-CS" w:eastAsia="en-US"/>
              </w:rPr>
              <w:t>Toleration</w:t>
            </w:r>
            <w:proofErr w:type="spellEnd"/>
            <w:r w:rsidRPr="00C065B3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: </w:t>
            </w:r>
            <w:proofErr w:type="spellStart"/>
            <w:r w:rsidRPr="00C065B3">
              <w:rPr>
                <w:rFonts w:ascii="Candara" w:hAnsi="Candara"/>
                <w:i/>
                <w:color w:val="000000"/>
                <w:lang w:val="sr-Cyrl-CS" w:eastAsia="en-US"/>
              </w:rPr>
              <w:t>The</w:t>
            </w:r>
            <w:proofErr w:type="spellEnd"/>
            <w:r w:rsidRPr="00C065B3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proofErr w:type="spellStart"/>
            <w:r w:rsidRPr="00C065B3">
              <w:rPr>
                <w:rFonts w:ascii="Candara" w:hAnsi="Candara"/>
                <w:i/>
                <w:color w:val="000000"/>
                <w:lang w:val="sr-Cyrl-CS" w:eastAsia="en-US"/>
              </w:rPr>
              <w:t>Habsburg</w:t>
            </w:r>
            <w:proofErr w:type="spellEnd"/>
            <w:r w:rsidRPr="00C065B3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proofErr w:type="spellStart"/>
            <w:r w:rsidRPr="00C065B3">
              <w:rPr>
                <w:rFonts w:ascii="Candara" w:hAnsi="Candara"/>
                <w:i/>
                <w:color w:val="000000"/>
                <w:lang w:val="sr-Cyrl-CS" w:eastAsia="en-US"/>
              </w:rPr>
              <w:t>Empire</w:t>
            </w:r>
            <w:proofErr w:type="spellEnd"/>
            <w:r w:rsidRPr="00C065B3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proofErr w:type="spellStart"/>
            <w:r w:rsidRPr="00C065B3">
              <w:rPr>
                <w:rFonts w:ascii="Candara" w:hAnsi="Candara"/>
                <w:i/>
                <w:color w:val="000000"/>
                <w:lang w:val="sr-Cyrl-CS" w:eastAsia="en-US"/>
              </w:rPr>
              <w:t>Confronts</w:t>
            </w:r>
            <w:proofErr w:type="spellEnd"/>
            <w:r w:rsidRPr="00C065B3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proofErr w:type="spellStart"/>
            <w:r w:rsidRPr="00C065B3">
              <w:rPr>
                <w:rFonts w:ascii="Candara" w:hAnsi="Candara"/>
                <w:i/>
                <w:color w:val="000000"/>
                <w:lang w:val="sr-Cyrl-CS" w:eastAsia="en-US"/>
              </w:rPr>
              <w:t>Islam</w:t>
            </w:r>
            <w:proofErr w:type="spellEnd"/>
            <w:r w:rsidRPr="00C065B3">
              <w:rPr>
                <w:rFonts w:ascii="Candara" w:hAnsi="Candara"/>
                <w:i/>
                <w:color w:val="000000"/>
                <w:lang w:val="sr-Cyrl-CS" w:eastAsia="en-US"/>
              </w:rPr>
              <w:t>, 1526-1850</w:t>
            </w:r>
            <w:r w:rsidRPr="00BD0380">
              <w:rPr>
                <w:rFonts w:ascii="Candara" w:hAnsi="Candara"/>
                <w:color w:val="000000"/>
                <w:lang w:val="sr-Cyrl-CS" w:eastAsia="en-US"/>
              </w:rPr>
              <w:t xml:space="preserve">, </w:t>
            </w:r>
            <w:proofErr w:type="spellStart"/>
            <w:r w:rsidRPr="00BD0380">
              <w:rPr>
                <w:rFonts w:ascii="Candara" w:hAnsi="Candara"/>
                <w:color w:val="000000"/>
                <w:lang w:val="sr-Cyrl-CS" w:eastAsia="en-US"/>
              </w:rPr>
              <w:t>Reaktion</w:t>
            </w:r>
            <w:proofErr w:type="spellEnd"/>
            <w:r w:rsidRPr="00BD0380">
              <w:rPr>
                <w:rFonts w:ascii="Candara" w:hAnsi="Candara"/>
                <w:color w:val="000000"/>
                <w:lang w:val="sr-Cyrl-CS" w:eastAsia="en-US"/>
              </w:rPr>
              <w:t xml:space="preserve"> </w:t>
            </w:r>
            <w:proofErr w:type="spellStart"/>
            <w:r w:rsidRPr="00BD0380">
              <w:rPr>
                <w:rFonts w:ascii="Candara" w:hAnsi="Candara"/>
                <w:color w:val="000000"/>
                <w:lang w:val="sr-Cyrl-CS" w:eastAsia="en-US"/>
              </w:rPr>
              <w:t>Books</w:t>
            </w:r>
            <w:proofErr w:type="spellEnd"/>
            <w:r w:rsidRPr="00BD0380">
              <w:rPr>
                <w:rFonts w:ascii="Candara" w:hAnsi="Candara"/>
                <w:color w:val="000000"/>
                <w:lang w:val="sr-Cyrl-CS" w:eastAsia="en-US"/>
              </w:rPr>
              <w:t>, 2008.</w:t>
            </w:r>
          </w:p>
        </w:tc>
      </w:tr>
      <w:tr w:rsidR="00C5212C" w:rsidRPr="007D3865" w14:paraId="42A41C87" w14:textId="77777777" w:rsidTr="00C5212C">
        <w:trPr>
          <w:trHeight w:val="562"/>
        </w:trPr>
        <w:tc>
          <w:tcPr>
            <w:tcW w:w="10440" w:type="dxa"/>
            <w:gridSpan w:val="4"/>
            <w:shd w:val="clear" w:color="auto" w:fill="B4C6E7" w:themeFill="accent1" w:themeFillTint="66"/>
            <w:vAlign w:val="center"/>
          </w:tcPr>
          <w:p w14:paraId="57A3D15F" w14:textId="13865A2E" w:rsidR="00C5212C" w:rsidRPr="007D3865" w:rsidRDefault="00C5212C" w:rsidP="00C5212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  <w:lang w:val="hu-HU"/>
              </w:rPr>
              <w:t>FELTÉTELEK</w:t>
            </w:r>
          </w:p>
        </w:tc>
      </w:tr>
      <w:tr w:rsidR="00C5212C" w:rsidRPr="003910A1" w14:paraId="718EAFEE" w14:textId="77777777" w:rsidTr="00C5212C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2CE739EA" w14:textId="7F9BB8D6" w:rsidR="00C5212C" w:rsidRPr="003910A1" w:rsidRDefault="00C5212C" w:rsidP="00C5212C">
            <w:pPr>
              <w:spacing w:line="240" w:lineRule="auto"/>
              <w:rPr>
                <w:rFonts w:ascii="Candara" w:hAnsi="Candara"/>
                <w:sz w:val="20"/>
                <w:lang w:val="hu-HU"/>
              </w:rPr>
            </w:pPr>
            <w:r>
              <w:rPr>
                <w:rFonts w:ascii="Candara" w:hAnsi="Candara"/>
                <w:sz w:val="20"/>
                <w:lang w:val="hu-HU"/>
              </w:rPr>
              <w:t xml:space="preserve">Az előadások alatti </w:t>
            </w:r>
            <w:proofErr w:type="gramStart"/>
            <w:r>
              <w:rPr>
                <w:rFonts w:ascii="Candara" w:hAnsi="Candara"/>
                <w:sz w:val="20"/>
                <w:lang w:val="hu-HU"/>
              </w:rPr>
              <w:t>aktivitás</w:t>
            </w:r>
            <w:proofErr w:type="gramEnd"/>
            <w:r w:rsidRPr="007D3865">
              <w:rPr>
                <w:rFonts w:ascii="Candara" w:hAnsi="Candara"/>
                <w:sz w:val="20"/>
                <w:lang w:val="sr-Cyrl-CS"/>
              </w:rPr>
              <w:t xml:space="preserve">  </w:t>
            </w:r>
            <w:r>
              <w:rPr>
                <w:rFonts w:ascii="Candara" w:hAnsi="Candara"/>
                <w:sz w:val="20"/>
                <w:lang w:val="hu-HU"/>
              </w:rPr>
              <w:t xml:space="preserve">                </w:t>
            </w:r>
            <w:r w:rsidRPr="007D3865">
              <w:rPr>
                <w:rFonts w:ascii="Candara" w:hAnsi="Candara"/>
                <w:sz w:val="20"/>
                <w:lang w:val="sr-Cyrl-CS"/>
              </w:rPr>
              <w:t xml:space="preserve"> 1-10  </w:t>
            </w:r>
            <w:r>
              <w:rPr>
                <w:rFonts w:ascii="Candara" w:hAnsi="Candara"/>
                <w:sz w:val="20"/>
                <w:lang w:val="hu-HU"/>
              </w:rPr>
              <w:t>pont</w:t>
            </w:r>
          </w:p>
          <w:p w14:paraId="3DA59BCD" w14:textId="3D14EE45" w:rsidR="00C5212C" w:rsidRPr="007D3865" w:rsidRDefault="00C5212C" w:rsidP="00C5212C">
            <w:pPr>
              <w:spacing w:line="240" w:lineRule="auto"/>
              <w:rPr>
                <w:rFonts w:ascii="Candara" w:hAnsi="Candara"/>
                <w:sz w:val="20"/>
                <w:lang w:val="sr-Cyrl-CS"/>
              </w:rPr>
            </w:pPr>
            <w:r>
              <w:rPr>
                <w:rFonts w:ascii="Candara" w:hAnsi="Candara"/>
                <w:sz w:val="20"/>
                <w:lang w:val="hu-HU"/>
              </w:rPr>
              <w:t xml:space="preserve">Gyakorlati órákon való </w:t>
            </w:r>
            <w:proofErr w:type="gramStart"/>
            <w:r>
              <w:rPr>
                <w:rFonts w:ascii="Candara" w:hAnsi="Candara"/>
                <w:sz w:val="20"/>
                <w:lang w:val="hu-HU"/>
              </w:rPr>
              <w:t>aktivitás</w:t>
            </w:r>
            <w:proofErr w:type="gramEnd"/>
            <w:r w:rsidRPr="007D3865">
              <w:rPr>
                <w:rFonts w:ascii="Candara" w:hAnsi="Candara"/>
                <w:sz w:val="20"/>
                <w:lang w:val="sr-Cyrl-CS"/>
              </w:rPr>
              <w:t xml:space="preserve">            1-10  </w:t>
            </w:r>
            <w:r>
              <w:rPr>
                <w:rFonts w:ascii="Candara" w:hAnsi="Candara"/>
                <w:sz w:val="20"/>
                <w:lang w:val="hu-HU"/>
              </w:rPr>
              <w:t>pont</w:t>
            </w:r>
          </w:p>
          <w:p w14:paraId="1556E07E" w14:textId="576D93DB" w:rsidR="00C5212C" w:rsidRPr="007D3865" w:rsidRDefault="00C5212C" w:rsidP="00C5212C">
            <w:pPr>
              <w:spacing w:line="240" w:lineRule="auto"/>
              <w:rPr>
                <w:rFonts w:ascii="Candara" w:hAnsi="Candara"/>
                <w:sz w:val="20"/>
                <w:lang w:val="sr-Cyrl-CS"/>
              </w:rPr>
            </w:pPr>
            <w:proofErr w:type="spellStart"/>
            <w:r>
              <w:rPr>
                <w:rFonts w:ascii="Candara" w:hAnsi="Candara"/>
                <w:sz w:val="20"/>
                <w:lang w:val="sr-Cyrl-CS"/>
              </w:rPr>
              <w:t>Kollokvium</w:t>
            </w:r>
            <w:proofErr w:type="spellEnd"/>
            <w:r w:rsidRPr="007D3865">
              <w:rPr>
                <w:rFonts w:ascii="Candara" w:hAnsi="Candara"/>
                <w:sz w:val="20"/>
                <w:lang w:val="sr-Cyrl-CS"/>
              </w:rPr>
              <w:t xml:space="preserve">                                       </w:t>
            </w:r>
            <w:r>
              <w:rPr>
                <w:rFonts w:ascii="Candara" w:hAnsi="Candara"/>
                <w:sz w:val="20"/>
                <w:lang w:val="hu-HU"/>
              </w:rPr>
              <w:t xml:space="preserve">            </w:t>
            </w:r>
            <w:r w:rsidRPr="007D3865">
              <w:rPr>
                <w:rFonts w:ascii="Candara" w:hAnsi="Candara"/>
                <w:sz w:val="20"/>
                <w:lang w:val="sr-Cyrl-CS"/>
              </w:rPr>
              <w:t xml:space="preserve">1-20 </w:t>
            </w:r>
            <w:r>
              <w:rPr>
                <w:rFonts w:ascii="Candara" w:hAnsi="Candara"/>
                <w:sz w:val="20"/>
                <w:lang w:val="hu-HU"/>
              </w:rPr>
              <w:t>pont</w:t>
            </w:r>
            <w:r w:rsidRPr="007D3865">
              <w:rPr>
                <w:rFonts w:ascii="Candara" w:hAnsi="Candara"/>
                <w:sz w:val="20"/>
                <w:lang w:val="sr-Cyrl-CS"/>
              </w:rPr>
              <w:t xml:space="preserve"> </w:t>
            </w:r>
          </w:p>
          <w:p w14:paraId="40EEED28" w14:textId="388B69FB" w:rsidR="00C5212C" w:rsidRPr="007D3865" w:rsidRDefault="00C5212C" w:rsidP="00C5212C">
            <w:pPr>
              <w:spacing w:after="120" w:line="240" w:lineRule="auto"/>
              <w:rPr>
                <w:rFonts w:ascii="Candara" w:hAnsi="Candara"/>
                <w:sz w:val="20"/>
                <w:lang w:val="sr-Cyrl-CS"/>
              </w:rPr>
            </w:pPr>
            <w:r>
              <w:rPr>
                <w:rFonts w:ascii="Candara" w:hAnsi="Candara"/>
                <w:sz w:val="20"/>
                <w:lang w:val="hu-HU"/>
              </w:rPr>
              <w:t xml:space="preserve">Szóbeli </w:t>
            </w:r>
            <w:proofErr w:type="gramStart"/>
            <w:r>
              <w:rPr>
                <w:rFonts w:ascii="Candara" w:hAnsi="Candara"/>
                <w:sz w:val="20"/>
                <w:lang w:val="hu-HU"/>
              </w:rPr>
              <w:t xml:space="preserve">vizsga </w:t>
            </w:r>
            <w:r w:rsidRPr="007D3865">
              <w:rPr>
                <w:rFonts w:ascii="Candara" w:hAnsi="Candara"/>
                <w:sz w:val="20"/>
                <w:lang w:val="sr-Cyrl-CS"/>
              </w:rPr>
              <w:t xml:space="preserve">                               </w:t>
            </w:r>
            <w:r w:rsidRPr="007D3865">
              <w:rPr>
                <w:rFonts w:ascii="Candara" w:hAnsi="Candara"/>
                <w:sz w:val="20"/>
                <w:lang w:val="sr-Latn-RS"/>
              </w:rPr>
              <w:t xml:space="preserve">    </w:t>
            </w:r>
            <w:r>
              <w:rPr>
                <w:rFonts w:ascii="Candara" w:hAnsi="Candara"/>
                <w:sz w:val="20"/>
                <w:lang w:val="sr-Latn-RS"/>
              </w:rPr>
              <w:t xml:space="preserve">          </w:t>
            </w:r>
            <w:r w:rsidRPr="007D3865">
              <w:rPr>
                <w:rFonts w:ascii="Candara" w:hAnsi="Candara"/>
                <w:sz w:val="20"/>
                <w:lang w:val="sr-Cyrl-CS"/>
              </w:rPr>
              <w:t>1-60</w:t>
            </w:r>
            <w:proofErr w:type="gramEnd"/>
            <w:r w:rsidRPr="007D3865">
              <w:rPr>
                <w:rFonts w:ascii="Candara" w:hAnsi="Candara"/>
                <w:sz w:val="20"/>
                <w:lang w:val="sr-Cyrl-CS"/>
              </w:rPr>
              <w:t xml:space="preserve"> </w:t>
            </w:r>
            <w:r>
              <w:rPr>
                <w:rFonts w:ascii="Candara" w:hAnsi="Candara"/>
                <w:sz w:val="20"/>
                <w:lang w:val="hu-HU"/>
              </w:rPr>
              <w:t>pont</w:t>
            </w:r>
            <w:r w:rsidRPr="007D3865">
              <w:rPr>
                <w:rFonts w:ascii="Candara" w:hAnsi="Candara"/>
                <w:sz w:val="20"/>
                <w:lang w:val="sr-Cyrl-CS"/>
              </w:rPr>
              <w:t xml:space="preserve"> </w:t>
            </w:r>
          </w:p>
          <w:p w14:paraId="290CF7E4" w14:textId="77777777" w:rsidR="00C5212C" w:rsidRPr="007D3865" w:rsidRDefault="00C5212C" w:rsidP="00C5212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sz w:val="20"/>
                <w:lang w:val="sr-Cyrl-CS"/>
              </w:rPr>
            </w:pPr>
          </w:p>
        </w:tc>
      </w:tr>
      <w:tr w:rsidR="00C5212C" w:rsidRPr="007D3865" w14:paraId="443C6C19" w14:textId="77777777" w:rsidTr="00C5212C">
        <w:trPr>
          <w:trHeight w:val="562"/>
        </w:trPr>
        <w:tc>
          <w:tcPr>
            <w:tcW w:w="10440" w:type="dxa"/>
            <w:gridSpan w:val="4"/>
            <w:shd w:val="clear" w:color="auto" w:fill="B4C6E7" w:themeFill="accent1" w:themeFillTint="66"/>
            <w:vAlign w:val="center"/>
          </w:tcPr>
          <w:p w14:paraId="0A002FF4" w14:textId="01C4CE2E" w:rsidR="00C5212C" w:rsidRPr="007D3865" w:rsidRDefault="00C5212C" w:rsidP="00C5212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sz w:val="20"/>
              </w:rPr>
            </w:pPr>
            <w:r w:rsidRPr="00C30A5B">
              <w:rPr>
                <w:rFonts w:ascii="Candara" w:hAnsi="Candara"/>
                <w:sz w:val="20"/>
                <w:lang w:val="hu-HU"/>
              </w:rPr>
              <w:t>AZ instrukciók nyelve</w:t>
            </w:r>
          </w:p>
        </w:tc>
      </w:tr>
      <w:tr w:rsidR="00C5212C" w:rsidRPr="007D3865" w14:paraId="27EBEAD1" w14:textId="77777777" w:rsidTr="00C5212C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5D0BC75C" w14:textId="3A1367FC" w:rsidR="00C5212C" w:rsidRPr="007D3865" w:rsidRDefault="00C5212C" w:rsidP="00C5212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sz w:val="20"/>
              </w:rPr>
            </w:pPr>
            <w:r w:rsidRPr="00C30A5B">
              <w:rPr>
                <w:rFonts w:ascii="Candara" w:hAnsi="Candara"/>
                <w:sz w:val="20"/>
                <w:lang w:val="hu-HU"/>
              </w:rPr>
              <w:t>Magyar</w:t>
            </w:r>
          </w:p>
        </w:tc>
      </w:tr>
    </w:tbl>
    <w:p w14:paraId="209C17F7" w14:textId="77777777" w:rsidR="00770D43" w:rsidRPr="007D3865" w:rsidRDefault="00770D43">
      <w:pPr>
        <w:rPr>
          <w:rFonts w:ascii="Candara" w:hAnsi="Candara"/>
          <w:sz w:val="20"/>
        </w:rPr>
      </w:pPr>
    </w:p>
    <w:sectPr w:rsidR="00770D43" w:rsidRPr="007D38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22879" w14:textId="77777777" w:rsidR="00BF02E8" w:rsidRDefault="00BF02E8" w:rsidP="00B04DAF">
      <w:pPr>
        <w:spacing w:before="0" w:after="0" w:line="240" w:lineRule="auto"/>
      </w:pPr>
      <w:r>
        <w:separator/>
      </w:r>
    </w:p>
  </w:endnote>
  <w:endnote w:type="continuationSeparator" w:id="0">
    <w:p w14:paraId="257A4352" w14:textId="77777777" w:rsidR="00BF02E8" w:rsidRDefault="00BF02E8" w:rsidP="00B04DA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D1E38" w14:textId="77777777" w:rsidR="00BF02E8" w:rsidRDefault="00BF02E8" w:rsidP="00B04DAF">
      <w:pPr>
        <w:spacing w:before="0" w:after="0" w:line="240" w:lineRule="auto"/>
      </w:pPr>
      <w:r>
        <w:separator/>
      </w:r>
    </w:p>
  </w:footnote>
  <w:footnote w:type="continuationSeparator" w:id="0">
    <w:p w14:paraId="5775C56C" w14:textId="77777777" w:rsidR="00BF02E8" w:rsidRDefault="00BF02E8" w:rsidP="00B04DAF">
      <w:pPr>
        <w:spacing w:before="0" w:after="0" w:line="240" w:lineRule="auto"/>
      </w:pPr>
      <w:r>
        <w:continuationSeparator/>
      </w:r>
    </w:p>
  </w:footnote>
  <w:footnote w:id="1">
    <w:p w14:paraId="4D12D139" w14:textId="77777777" w:rsidR="00C5212C" w:rsidRPr="00E857F8" w:rsidRDefault="00C5212C" w:rsidP="00B04DAF">
      <w:pPr>
        <w:pStyle w:val="Lbjegyzetszveg"/>
        <w:rPr>
          <w:rFonts w:asciiTheme="minorHAnsi" w:hAnsiTheme="minorHAnsi"/>
          <w:sz w:val="18"/>
          <w:szCs w:val="18"/>
        </w:rPr>
      </w:pPr>
      <w:r w:rsidRPr="00E857F8">
        <w:rPr>
          <w:rStyle w:val="Lbjegyzet-hivatkozs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Kötelező</w:t>
      </w:r>
      <w:proofErr w:type="spellEnd"/>
      <w:r>
        <w:rPr>
          <w:rFonts w:asciiTheme="minorHAnsi" w:hAnsiTheme="minorHAnsi"/>
          <w:sz w:val="18"/>
          <w:szCs w:val="18"/>
        </w:rPr>
        <w:t xml:space="preserve">, </w:t>
      </w:r>
      <w:proofErr w:type="spellStart"/>
      <w:r>
        <w:rPr>
          <w:rFonts w:asciiTheme="minorHAnsi" w:hAnsiTheme="minorHAnsi"/>
          <w:sz w:val="18"/>
          <w:szCs w:val="18"/>
        </w:rPr>
        <w:t>választható</w:t>
      </w:r>
      <w:proofErr w:type="spellEnd"/>
    </w:p>
  </w:footnote>
  <w:footnote w:id="2">
    <w:p w14:paraId="7830BE3E" w14:textId="77777777" w:rsidR="00C5212C" w:rsidRPr="00E857F8" w:rsidRDefault="00C5212C" w:rsidP="00B04DAF">
      <w:pPr>
        <w:pStyle w:val="Lbjegyzetszveg"/>
        <w:rPr>
          <w:rFonts w:asciiTheme="minorHAnsi" w:hAnsiTheme="minorHAnsi"/>
          <w:sz w:val="18"/>
          <w:szCs w:val="18"/>
        </w:rPr>
      </w:pPr>
      <w:r w:rsidRPr="00E857F8">
        <w:rPr>
          <w:rStyle w:val="Lbjegyzet-hivatkozs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Alap</w:t>
      </w:r>
      <w:proofErr w:type="spellEnd"/>
      <w:r>
        <w:rPr>
          <w:rFonts w:asciiTheme="minorHAnsi" w:hAnsiTheme="minorHAnsi"/>
          <w:sz w:val="18"/>
          <w:szCs w:val="18"/>
        </w:rPr>
        <w:t xml:space="preserve">, </w:t>
      </w:r>
      <w:proofErr w:type="spellStart"/>
      <w:r>
        <w:rPr>
          <w:rFonts w:asciiTheme="minorHAnsi" w:hAnsiTheme="minorHAnsi"/>
          <w:sz w:val="18"/>
          <w:szCs w:val="18"/>
        </w:rPr>
        <w:t>mester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és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doktori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fokozat</w:t>
      </w:r>
      <w:proofErr w:type="spellEnd"/>
      <w:r w:rsidRPr="00E857F8">
        <w:rPr>
          <w:rFonts w:asciiTheme="minorHAnsi" w:hAnsiTheme="minorHAnsi"/>
          <w:sz w:val="18"/>
          <w:szCs w:val="18"/>
        </w:rPr>
        <w:t xml:space="preserve"> (Bachelor, Master's, Doctoral)</w:t>
      </w:r>
    </w:p>
  </w:footnote>
  <w:footnote w:id="3">
    <w:p w14:paraId="59E34E1E" w14:textId="77777777" w:rsidR="00C5212C" w:rsidRPr="00C60C45" w:rsidRDefault="00C5212C" w:rsidP="00B04DAF">
      <w:pPr>
        <w:pStyle w:val="Lbjegyzetszveg"/>
        <w:rPr>
          <w:sz w:val="16"/>
          <w:szCs w:val="16"/>
          <w:lang w:val="en-US"/>
        </w:rPr>
      </w:pPr>
      <w:r>
        <w:rPr>
          <w:rStyle w:val="Lbjegyzet-hivatkozs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iperhivatkozs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14:paraId="49D2212C" w14:textId="77777777" w:rsidR="00C5212C" w:rsidRPr="00E857F8" w:rsidRDefault="00C5212C" w:rsidP="00B04DAF">
      <w:pPr>
        <w:pStyle w:val="Lbjegyzetszveg"/>
        <w:rPr>
          <w:rFonts w:asciiTheme="minorHAnsi" w:hAnsiTheme="minorHAnsi"/>
          <w:sz w:val="18"/>
          <w:szCs w:val="18"/>
        </w:rPr>
      </w:pPr>
      <w:r w:rsidRPr="00E857F8">
        <w:rPr>
          <w:rStyle w:val="Lbjegyzet-hivatkozs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Frontális</w:t>
      </w:r>
      <w:proofErr w:type="spellEnd"/>
      <w:r>
        <w:rPr>
          <w:rFonts w:asciiTheme="minorHAnsi" w:hAnsiTheme="minorHAnsi"/>
          <w:sz w:val="18"/>
          <w:szCs w:val="18"/>
        </w:rPr>
        <w:t xml:space="preserve"> (Face- to- Face), </w:t>
      </w:r>
      <w:proofErr w:type="spellStart"/>
      <w:r>
        <w:rPr>
          <w:rFonts w:asciiTheme="minorHAnsi" w:hAnsiTheme="minorHAnsi"/>
          <w:sz w:val="18"/>
          <w:szCs w:val="18"/>
        </w:rPr>
        <w:t>levelezői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szak</w:t>
      </w:r>
      <w:proofErr w:type="spellEnd"/>
      <w:r>
        <w:rPr>
          <w:rFonts w:asciiTheme="minorHAnsi" w:hAnsiTheme="minorHAnsi"/>
          <w:sz w:val="18"/>
          <w:szCs w:val="18"/>
        </w:rPr>
        <w:t>, etc.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66847"/>
    <w:multiLevelType w:val="hybridMultilevel"/>
    <w:tmpl w:val="7BF26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AF"/>
    <w:rsid w:val="00061C55"/>
    <w:rsid w:val="00116FE2"/>
    <w:rsid w:val="001A0D9E"/>
    <w:rsid w:val="00232670"/>
    <w:rsid w:val="002D33EB"/>
    <w:rsid w:val="003910A1"/>
    <w:rsid w:val="003D65F2"/>
    <w:rsid w:val="004260E4"/>
    <w:rsid w:val="004A2983"/>
    <w:rsid w:val="004F5C79"/>
    <w:rsid w:val="00596544"/>
    <w:rsid w:val="005B21C2"/>
    <w:rsid w:val="005B7679"/>
    <w:rsid w:val="005C3BFA"/>
    <w:rsid w:val="005D36B7"/>
    <w:rsid w:val="00600315"/>
    <w:rsid w:val="0065248E"/>
    <w:rsid w:val="00653F35"/>
    <w:rsid w:val="006B7371"/>
    <w:rsid w:val="006C3054"/>
    <w:rsid w:val="00770D43"/>
    <w:rsid w:val="007D3865"/>
    <w:rsid w:val="00827912"/>
    <w:rsid w:val="008A0066"/>
    <w:rsid w:val="009208C7"/>
    <w:rsid w:val="009D2A89"/>
    <w:rsid w:val="00A42273"/>
    <w:rsid w:val="00A55D69"/>
    <w:rsid w:val="00B04DAF"/>
    <w:rsid w:val="00BE50E1"/>
    <w:rsid w:val="00BF02E8"/>
    <w:rsid w:val="00C065B3"/>
    <w:rsid w:val="00C35068"/>
    <w:rsid w:val="00C520F4"/>
    <w:rsid w:val="00C5212C"/>
    <w:rsid w:val="00D029F8"/>
    <w:rsid w:val="00DB4199"/>
    <w:rsid w:val="00DD73ED"/>
    <w:rsid w:val="00E3454E"/>
    <w:rsid w:val="00E45A16"/>
    <w:rsid w:val="00E50166"/>
    <w:rsid w:val="00E53E96"/>
    <w:rsid w:val="00ED3C39"/>
    <w:rsid w:val="00EF168A"/>
    <w:rsid w:val="00FF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B1678"/>
  <w15:chartTrackingRefBased/>
  <w15:docId w15:val="{470970A3-B3C3-4565-A632-473342F9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5A16"/>
    <w:pPr>
      <w:spacing w:before="200" w:after="200" w:line="360" w:lineRule="auto"/>
      <w:ind w:firstLine="709"/>
      <w:contextualSpacing/>
      <w:jc w:val="both"/>
    </w:pPr>
    <w:rPr>
      <w:rFonts w:ascii="Times New Roman" w:hAnsi="Times New Roman" w:cs="Times New Roman"/>
      <w:sz w:val="24"/>
      <w:szCs w:val="20"/>
      <w:lang w:val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E45A16"/>
    <w:pPr>
      <w:pBdr>
        <w:top w:val="single" w:sz="24" w:space="0" w:color="A5B592"/>
        <w:left w:val="single" w:sz="24" w:space="0" w:color="A5B592"/>
        <w:bottom w:val="single" w:sz="24" w:space="0" w:color="A5B592"/>
        <w:right w:val="single" w:sz="24" w:space="0" w:color="A5B592"/>
      </w:pBdr>
      <w:shd w:val="clear" w:color="auto" w:fill="A5B592"/>
      <w:spacing w:before="360" w:after="240" w:line="240" w:lineRule="auto"/>
      <w:jc w:val="center"/>
      <w:outlineLvl w:val="0"/>
    </w:pPr>
    <w:rPr>
      <w:b/>
      <w:bCs/>
      <w:caps/>
      <w:color w:val="FFFFFF"/>
      <w:spacing w:val="15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E50E1"/>
    <w:pPr>
      <w:pBdr>
        <w:top w:val="single" w:sz="6" w:space="2" w:color="A5B592"/>
        <w:left w:val="single" w:sz="6" w:space="2" w:color="A5B592"/>
      </w:pBdr>
      <w:spacing w:before="300" w:after="0" w:line="240" w:lineRule="auto"/>
      <w:ind w:firstLine="0"/>
      <w:jc w:val="left"/>
      <w:outlineLvl w:val="2"/>
    </w:pPr>
    <w:rPr>
      <w:i/>
      <w:color w:val="526041"/>
      <w:spacing w:val="3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45A16"/>
    <w:rPr>
      <w:rFonts w:ascii="Times New Roman" w:eastAsia="Times New Roman" w:hAnsi="Times New Roman" w:cs="Times New Roman"/>
      <w:b/>
      <w:bCs/>
      <w:caps/>
      <w:color w:val="FFFFFF"/>
      <w:spacing w:val="15"/>
      <w:sz w:val="24"/>
      <w:shd w:val="clear" w:color="auto" w:fill="A5B592"/>
      <w:lang w:val="en-US" w:bidi="en-US"/>
    </w:rPr>
  </w:style>
  <w:style w:type="character" w:customStyle="1" w:styleId="Cmsor3Char">
    <w:name w:val="Címsor 3 Char"/>
    <w:basedOn w:val="Bekezdsalapbettpusa"/>
    <w:link w:val="Cmsor3"/>
    <w:uiPriority w:val="9"/>
    <w:rsid w:val="00BE50E1"/>
    <w:rPr>
      <w:rFonts w:ascii="Times New Roman" w:hAnsi="Times New Roman" w:cs="Times New Roman"/>
      <w:i/>
      <w:color w:val="526041"/>
      <w:spacing w:val="32"/>
      <w:sz w:val="24"/>
      <w:lang w:val="en-US" w:bidi="en-US"/>
    </w:rPr>
  </w:style>
  <w:style w:type="table" w:styleId="Rcsostblzat">
    <w:name w:val="Table Grid"/>
    <w:basedOn w:val="Normltblzat"/>
    <w:uiPriority w:val="59"/>
    <w:rsid w:val="00B04DAF"/>
    <w:pPr>
      <w:spacing w:after="0" w:line="240" w:lineRule="auto"/>
    </w:pPr>
    <w:rPr>
      <w:rFonts w:eastAsiaTheme="minorHAns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04DAF"/>
    <w:pPr>
      <w:suppressAutoHyphens/>
      <w:spacing w:before="0" w:after="0" w:line="240" w:lineRule="auto"/>
      <w:ind w:firstLine="0"/>
    </w:pPr>
    <w:rPr>
      <w:rFonts w:ascii="Arial" w:hAnsi="Arial"/>
      <w:sz w:val="20"/>
      <w:lang w:val="en-GB" w:bidi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04DAF"/>
    <w:rPr>
      <w:rFonts w:ascii="Arial" w:hAnsi="Arial" w:cs="Times New Roman"/>
      <w:sz w:val="20"/>
      <w:szCs w:val="20"/>
      <w:lang w:val="en-GB"/>
    </w:rPr>
  </w:style>
  <w:style w:type="character" w:styleId="Lbjegyzet-hivatkozs">
    <w:name w:val="footnote reference"/>
    <w:basedOn w:val="Bekezdsalapbettpusa"/>
    <w:uiPriority w:val="99"/>
    <w:semiHidden/>
    <w:unhideWhenUsed/>
    <w:rsid w:val="00B04DAF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B04DAF"/>
    <w:rPr>
      <w:color w:val="0563C1" w:themeColor="hyperlink"/>
      <w:u w:val="single"/>
    </w:rPr>
  </w:style>
  <w:style w:type="paragraph" w:customStyle="1" w:styleId="Bibliografija">
    <w:name w:val="Bibliografija"/>
    <w:basedOn w:val="Norml"/>
    <w:rsid w:val="00B04DAF"/>
    <w:pPr>
      <w:suppressAutoHyphens/>
      <w:spacing w:before="0" w:after="0"/>
      <w:ind w:left="1134" w:hanging="1134"/>
    </w:pPr>
    <w:rPr>
      <w:rFonts w:ascii="Garamond" w:hAnsi="Garamond"/>
      <w:color w:val="000000"/>
      <w:sz w:val="22"/>
      <w:szCs w:val="24"/>
      <w:lang w:bidi="ar-SA"/>
    </w:rPr>
  </w:style>
  <w:style w:type="paragraph" w:styleId="Listaszerbekezds">
    <w:name w:val="List Paragraph"/>
    <w:basedOn w:val="Norml"/>
    <w:uiPriority w:val="34"/>
    <w:qFormat/>
    <w:rsid w:val="00B04DAF"/>
    <w:pPr>
      <w:widowControl w:val="0"/>
      <w:autoSpaceDE w:val="0"/>
      <w:autoSpaceDN w:val="0"/>
      <w:adjustRightInd w:val="0"/>
      <w:spacing w:before="0" w:after="0" w:line="240" w:lineRule="auto"/>
      <w:ind w:left="720" w:firstLine="0"/>
      <w:jc w:val="left"/>
    </w:pPr>
    <w:rPr>
      <w:sz w:val="20"/>
      <w:lang w:val="sr-Latn-CS" w:eastAsia="sr-Latn-C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624</Words>
  <Characters>4313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Györe Zoltán</dc:creator>
  <cp:keywords/>
  <dc:description/>
  <cp:lastModifiedBy>Pfeiffer Attila</cp:lastModifiedBy>
  <cp:revision>12</cp:revision>
  <dcterms:created xsi:type="dcterms:W3CDTF">2017-09-13T07:48:00Z</dcterms:created>
  <dcterms:modified xsi:type="dcterms:W3CDTF">2017-09-14T16:46:00Z</dcterms:modified>
</cp:coreProperties>
</file>